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3D5" w:rsidRDefault="0012409E" w:rsidP="006B468D">
      <w:pPr>
        <w:pStyle w:val="1"/>
        <w:tabs>
          <w:tab w:val="left" w:pos="0"/>
          <w:tab w:val="left" w:pos="432"/>
        </w:tabs>
        <w:snapToGrid w:val="0"/>
        <w:ind w:left="0" w:firstLine="0"/>
        <w:rPr>
          <w:sz w:val="28"/>
          <w:szCs w:val="28"/>
        </w:rPr>
      </w:pPr>
      <w:r w:rsidRPr="0012409E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5.75pt;height:50.25pt;visibility:visible" filled="t">
            <v:imagedata r:id="rId7" o:title=""/>
          </v:shape>
        </w:pict>
      </w:r>
    </w:p>
    <w:p w:rsidR="004B43D5" w:rsidRPr="000F3C89" w:rsidRDefault="004B43D5" w:rsidP="00911FE9">
      <w:pPr>
        <w:pStyle w:val="11"/>
        <w:spacing w:before="0"/>
        <w:rPr>
          <w:sz w:val="36"/>
          <w:szCs w:val="36"/>
        </w:rPr>
      </w:pPr>
      <w:r w:rsidRPr="000F3C89">
        <w:rPr>
          <w:sz w:val="36"/>
          <w:szCs w:val="36"/>
        </w:rPr>
        <w:t xml:space="preserve">Администрация городского округа Сокольский </w:t>
      </w:r>
    </w:p>
    <w:p w:rsidR="004B43D5" w:rsidRDefault="004B43D5" w:rsidP="00911FE9">
      <w:pPr>
        <w:jc w:val="center"/>
        <w:rPr>
          <w:b/>
          <w:sz w:val="36"/>
          <w:szCs w:val="36"/>
        </w:rPr>
      </w:pPr>
      <w:r w:rsidRPr="000F3C89">
        <w:rPr>
          <w:b/>
          <w:sz w:val="36"/>
          <w:szCs w:val="36"/>
        </w:rPr>
        <w:t>Нижегородской области</w:t>
      </w:r>
    </w:p>
    <w:p w:rsidR="004B43D5" w:rsidRPr="00541286" w:rsidRDefault="004B43D5" w:rsidP="00911FE9">
      <w:pPr>
        <w:jc w:val="center"/>
        <w:rPr>
          <w:sz w:val="24"/>
          <w:szCs w:val="24"/>
        </w:rPr>
      </w:pPr>
    </w:p>
    <w:p w:rsidR="004B43D5" w:rsidRPr="000F3C89" w:rsidRDefault="004B43D5" w:rsidP="00911FE9">
      <w:pPr>
        <w:pStyle w:val="1"/>
        <w:numPr>
          <w:ilvl w:val="0"/>
          <w:numId w:val="2"/>
        </w:numPr>
        <w:tabs>
          <w:tab w:val="left" w:pos="432"/>
          <w:tab w:val="left" w:pos="708"/>
        </w:tabs>
        <w:rPr>
          <w:sz w:val="48"/>
          <w:szCs w:val="48"/>
        </w:rPr>
      </w:pPr>
      <w:r w:rsidRPr="000F3C89">
        <w:rPr>
          <w:sz w:val="48"/>
          <w:szCs w:val="48"/>
        </w:rPr>
        <w:t>ПОСТАНОВЛЕНИЕ</w:t>
      </w:r>
    </w:p>
    <w:p w:rsidR="004B43D5" w:rsidRPr="000F3C89" w:rsidRDefault="004B43D5" w:rsidP="00911FE9">
      <w:pPr>
        <w:rPr>
          <w:sz w:val="24"/>
          <w:szCs w:val="24"/>
        </w:rPr>
      </w:pPr>
    </w:p>
    <w:tbl>
      <w:tblPr>
        <w:tblW w:w="0" w:type="auto"/>
        <w:tblInd w:w="93" w:type="dxa"/>
        <w:tblLayout w:type="fixed"/>
        <w:tblLook w:val="00A0"/>
      </w:tblPr>
      <w:tblGrid>
        <w:gridCol w:w="5115"/>
        <w:gridCol w:w="4380"/>
      </w:tblGrid>
      <w:tr w:rsidR="004B43D5" w:rsidRPr="00E24260" w:rsidTr="003066ED">
        <w:tc>
          <w:tcPr>
            <w:tcW w:w="5115" w:type="dxa"/>
          </w:tcPr>
          <w:p w:rsidR="004B43D5" w:rsidRPr="00E24260" w:rsidRDefault="004B43D5" w:rsidP="006B468D">
            <w:pPr>
              <w:suppressAutoHyphens/>
              <w:snapToGrid w:val="0"/>
              <w:jc w:val="both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</w:rPr>
              <w:t xml:space="preserve">от </w:t>
            </w:r>
            <w:r w:rsidR="008E019C">
              <w:rPr>
                <w:b/>
                <w:sz w:val="32"/>
                <w:szCs w:val="32"/>
                <w:u w:val="single"/>
              </w:rPr>
              <w:t>29 мая</w:t>
            </w:r>
            <w:r>
              <w:rPr>
                <w:b/>
                <w:sz w:val="32"/>
                <w:szCs w:val="32"/>
                <w:u w:val="single"/>
              </w:rPr>
              <w:t xml:space="preserve"> 2024</w:t>
            </w:r>
            <w:r w:rsidRPr="00E24260">
              <w:rPr>
                <w:b/>
                <w:sz w:val="32"/>
                <w:szCs w:val="32"/>
                <w:u w:val="single"/>
              </w:rPr>
              <w:t xml:space="preserve"> года</w:t>
            </w:r>
          </w:p>
        </w:tc>
        <w:tc>
          <w:tcPr>
            <w:tcW w:w="4380" w:type="dxa"/>
          </w:tcPr>
          <w:p w:rsidR="004B43D5" w:rsidRPr="00E24260" w:rsidRDefault="004B43D5" w:rsidP="000C64D1">
            <w:pPr>
              <w:suppressAutoHyphens/>
              <w:snapToGrid w:val="0"/>
              <w:jc w:val="right"/>
              <w:rPr>
                <w:sz w:val="32"/>
                <w:szCs w:val="32"/>
                <w:lang w:eastAsia="ar-SA"/>
              </w:rPr>
            </w:pPr>
            <w:r w:rsidRPr="00E24260">
              <w:rPr>
                <w:b/>
                <w:sz w:val="32"/>
                <w:szCs w:val="32"/>
              </w:rPr>
              <w:t xml:space="preserve">№ </w:t>
            </w:r>
            <w:r w:rsidR="008E019C" w:rsidRPr="000C64D1">
              <w:rPr>
                <w:b/>
                <w:sz w:val="32"/>
                <w:szCs w:val="32"/>
                <w:u w:val="single"/>
              </w:rPr>
              <w:t>569</w:t>
            </w:r>
          </w:p>
        </w:tc>
      </w:tr>
    </w:tbl>
    <w:p w:rsidR="004B43D5" w:rsidRDefault="004B43D5" w:rsidP="00911FE9">
      <w:pPr>
        <w:jc w:val="both"/>
        <w:rPr>
          <w:sz w:val="18"/>
          <w:szCs w:val="18"/>
          <w:lang w:eastAsia="ar-SA"/>
        </w:rPr>
      </w:pPr>
    </w:p>
    <w:p w:rsidR="004B43D5" w:rsidRPr="000F3C89" w:rsidRDefault="004B43D5" w:rsidP="00911FE9">
      <w:pPr>
        <w:jc w:val="both"/>
        <w:rPr>
          <w:sz w:val="18"/>
          <w:szCs w:val="18"/>
          <w:lang w:eastAsia="ar-SA"/>
        </w:rPr>
      </w:pPr>
    </w:p>
    <w:tbl>
      <w:tblPr>
        <w:tblW w:w="0" w:type="auto"/>
        <w:tblInd w:w="123" w:type="dxa"/>
        <w:tblLayout w:type="fixed"/>
        <w:tblLook w:val="00A0"/>
      </w:tblPr>
      <w:tblGrid>
        <w:gridCol w:w="9465"/>
      </w:tblGrid>
      <w:tr w:rsidR="004B43D5" w:rsidRPr="00E24260" w:rsidTr="003066ED">
        <w:tc>
          <w:tcPr>
            <w:tcW w:w="9465" w:type="dxa"/>
          </w:tcPr>
          <w:p w:rsidR="004B43D5" w:rsidRPr="000C64D1" w:rsidRDefault="004B43D5" w:rsidP="000C64D1">
            <w:pPr>
              <w:pStyle w:val="Style9"/>
              <w:widowControl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1728C1">
              <w:rPr>
                <w:b/>
                <w:sz w:val="28"/>
                <w:szCs w:val="28"/>
              </w:rPr>
              <w:t xml:space="preserve">Об утверждении </w:t>
            </w:r>
            <w:r w:rsidRPr="009144F4">
              <w:rPr>
                <w:b/>
                <w:sz w:val="28"/>
                <w:szCs w:val="28"/>
              </w:rPr>
              <w:t>Порядка и условий предоставления субсидий из бюджета городского округа Сокольский Нижегородской области</w:t>
            </w:r>
            <w:r>
              <w:rPr>
                <w:rStyle w:val="FontStyle23"/>
                <w:sz w:val="28"/>
                <w:szCs w:val="28"/>
              </w:rPr>
              <w:t xml:space="preserve"> </w:t>
            </w:r>
            <w:r w:rsidRPr="00CF2DE3">
              <w:rPr>
                <w:b/>
                <w:sz w:val="28"/>
                <w:szCs w:val="28"/>
              </w:rPr>
              <w:t>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</w:t>
            </w:r>
          </w:p>
        </w:tc>
      </w:tr>
    </w:tbl>
    <w:p w:rsidR="004B43D5" w:rsidRDefault="004B43D5" w:rsidP="00911FE9">
      <w:pPr>
        <w:tabs>
          <w:tab w:val="left" w:pos="993"/>
        </w:tabs>
        <w:ind w:right="-62"/>
        <w:jc w:val="both"/>
        <w:rPr>
          <w:szCs w:val="28"/>
          <w:lang w:eastAsia="ar-SA"/>
        </w:rPr>
      </w:pPr>
    </w:p>
    <w:p w:rsidR="004B43D5" w:rsidRDefault="004B43D5" w:rsidP="00911FE9">
      <w:pPr>
        <w:tabs>
          <w:tab w:val="left" w:pos="993"/>
        </w:tabs>
        <w:ind w:right="-62"/>
        <w:jc w:val="both"/>
        <w:rPr>
          <w:szCs w:val="28"/>
          <w:lang w:eastAsia="ar-SA"/>
        </w:rPr>
      </w:pPr>
    </w:p>
    <w:p w:rsidR="000C64D1" w:rsidRDefault="000C64D1" w:rsidP="00911FE9">
      <w:pPr>
        <w:tabs>
          <w:tab w:val="left" w:pos="993"/>
        </w:tabs>
        <w:ind w:right="-62"/>
        <w:jc w:val="both"/>
        <w:rPr>
          <w:szCs w:val="28"/>
          <w:lang w:eastAsia="ar-SA"/>
        </w:rPr>
      </w:pPr>
    </w:p>
    <w:p w:rsidR="004B43D5" w:rsidRDefault="004B43D5" w:rsidP="001728C1">
      <w:pPr>
        <w:tabs>
          <w:tab w:val="left" w:pos="993"/>
        </w:tabs>
        <w:spacing w:line="360" w:lineRule="auto"/>
        <w:ind w:right="-62"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Законом Нижегородской области от 11 ноября </w:t>
      </w:r>
      <w:r w:rsidR="000C64D1">
        <w:rPr>
          <w:szCs w:val="28"/>
        </w:rPr>
        <w:t>2005 г.</w:t>
      </w:r>
      <w:r>
        <w:rPr>
          <w:szCs w:val="28"/>
        </w:rPr>
        <w:t xml:space="preserve"> № 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 (далее –</w:t>
      </w:r>
      <w:r w:rsidR="000C64D1">
        <w:rPr>
          <w:szCs w:val="28"/>
        </w:rPr>
        <w:t xml:space="preserve"> Закон Нижегородской области), </w:t>
      </w:r>
      <w:r w:rsidRPr="00330DC1">
        <w:rPr>
          <w:szCs w:val="28"/>
        </w:rPr>
        <w:t>постановлением Пра</w:t>
      </w:r>
      <w:r>
        <w:rPr>
          <w:szCs w:val="28"/>
        </w:rPr>
        <w:t>вительства Российской Федерации</w:t>
      </w:r>
      <w:r w:rsidRPr="00330DC1">
        <w:rPr>
          <w:szCs w:val="28"/>
        </w:rPr>
        <w:t xml:space="preserve"> от </w:t>
      </w:r>
      <w:r>
        <w:rPr>
          <w:szCs w:val="28"/>
        </w:rPr>
        <w:t>25.10.2023 №</w:t>
      </w:r>
      <w:r w:rsidR="000C64D1">
        <w:rPr>
          <w:szCs w:val="28"/>
        </w:rPr>
        <w:t xml:space="preserve"> </w:t>
      </w:r>
      <w:r>
        <w:rPr>
          <w:szCs w:val="28"/>
        </w:rPr>
        <w:t>1782</w:t>
      </w:r>
      <w:r w:rsidRPr="00330DC1">
        <w:rPr>
          <w:szCs w:val="28"/>
        </w:rPr>
        <w:t xml:space="preserve"> </w:t>
      </w:r>
      <w:r w:rsidR="000C64D1">
        <w:rPr>
          <w:szCs w:val="28"/>
        </w:rPr>
        <w:t>«</w:t>
      </w:r>
      <w:r w:rsidRPr="00213748">
        <w:rPr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</w:t>
      </w:r>
      <w:proofErr w:type="gramEnd"/>
      <w:r w:rsidRPr="00213748">
        <w:rPr>
          <w:szCs w:val="28"/>
        </w:rPr>
        <w:t xml:space="preserve"> </w:t>
      </w:r>
      <w:proofErr w:type="gramStart"/>
      <w:r w:rsidRPr="00213748">
        <w:rPr>
          <w:szCs w:val="28"/>
        </w:rPr>
        <w:t>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</w:t>
      </w:r>
      <w:r w:rsidR="000C64D1">
        <w:rPr>
          <w:szCs w:val="28"/>
        </w:rPr>
        <w:t xml:space="preserve"> числе грантов в форме субсидий»</w:t>
      </w:r>
      <w:r>
        <w:rPr>
          <w:szCs w:val="28"/>
        </w:rPr>
        <w:t xml:space="preserve"> (далее – Общие требования</w:t>
      </w:r>
      <w:r w:rsidRPr="00330DC1">
        <w:rPr>
          <w:szCs w:val="28"/>
        </w:rPr>
        <w:t>)</w:t>
      </w:r>
      <w:r>
        <w:rPr>
          <w:szCs w:val="28"/>
        </w:rPr>
        <w:t>, администрация городского округа Сокольский Нижегородской области постановляет:</w:t>
      </w:r>
      <w:proofErr w:type="gramEnd"/>
    </w:p>
    <w:p w:rsidR="004B43D5" w:rsidRPr="009144F4" w:rsidRDefault="004B43D5" w:rsidP="000C64D1">
      <w:pPr>
        <w:pStyle w:val="a8"/>
        <w:tabs>
          <w:tab w:val="left" w:pos="225"/>
        </w:tabs>
        <w:spacing w:line="360" w:lineRule="auto"/>
        <w:ind w:firstLine="709"/>
        <w:jc w:val="both"/>
        <w:rPr>
          <w:sz w:val="28"/>
          <w:szCs w:val="28"/>
        </w:rPr>
      </w:pPr>
      <w:r w:rsidRPr="009144F4">
        <w:rPr>
          <w:sz w:val="28"/>
          <w:szCs w:val="28"/>
        </w:rPr>
        <w:t xml:space="preserve">1. Утвердить </w:t>
      </w:r>
      <w:bookmarkStart w:id="0" w:name="_Hlk162525507"/>
      <w:r w:rsidRPr="009144F4">
        <w:rPr>
          <w:sz w:val="28"/>
          <w:szCs w:val="28"/>
        </w:rPr>
        <w:t>Порядок и условия предоставления субсидий из бюджета городского округа Соко</w:t>
      </w:r>
      <w:r>
        <w:rPr>
          <w:sz w:val="28"/>
          <w:szCs w:val="28"/>
        </w:rPr>
        <w:t>льский Нижегородской области на</w:t>
      </w:r>
      <w:r w:rsidRPr="004F3B1A">
        <w:rPr>
          <w:sz w:val="28"/>
          <w:szCs w:val="28"/>
        </w:rPr>
        <w:t xml:space="preserve"> возмещение части </w:t>
      </w:r>
      <w:r w:rsidRPr="004F3B1A">
        <w:rPr>
          <w:sz w:val="28"/>
          <w:szCs w:val="28"/>
        </w:rPr>
        <w:lastRenderedPageBreak/>
        <w:t>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</w:t>
      </w:r>
      <w:bookmarkEnd w:id="0"/>
      <w:r w:rsidRPr="009144F4">
        <w:rPr>
          <w:sz w:val="28"/>
          <w:szCs w:val="28"/>
        </w:rPr>
        <w:t xml:space="preserve">  (приложение).</w:t>
      </w:r>
    </w:p>
    <w:p w:rsidR="004B43D5" w:rsidRDefault="004B43D5" w:rsidP="001728C1">
      <w:pPr>
        <w:autoSpaceDE w:val="0"/>
        <w:spacing w:line="360" w:lineRule="auto"/>
        <w:ind w:firstLine="709"/>
        <w:jc w:val="both"/>
        <w:rPr>
          <w:szCs w:val="28"/>
        </w:rPr>
      </w:pPr>
      <w:r>
        <w:rPr>
          <w:color w:val="000000"/>
          <w:szCs w:val="28"/>
        </w:rPr>
        <w:t>2.</w:t>
      </w:r>
      <w:r>
        <w:rPr>
          <w:szCs w:val="28"/>
        </w:rPr>
        <w:t xml:space="preserve"> Управлению делами администрации городского округа Сокольский Нижегородской области (</w:t>
      </w:r>
      <w:proofErr w:type="spellStart"/>
      <w:r>
        <w:rPr>
          <w:szCs w:val="28"/>
        </w:rPr>
        <w:t>Гульнева</w:t>
      </w:r>
      <w:proofErr w:type="spellEnd"/>
      <w:r>
        <w:rPr>
          <w:szCs w:val="28"/>
        </w:rPr>
        <w:t xml:space="preserve"> В.Г.) обеспечить опубликование настоящего постановления в районной газете «Сельская новь» и размещение на официальном сайте органов местного самоуправления городского округа Сокольский Нижегородской области</w:t>
      </w:r>
      <w:r w:rsidRPr="002644AB">
        <w:rPr>
          <w:szCs w:val="28"/>
        </w:rPr>
        <w:t xml:space="preserve"> https://sokol</w:t>
      </w:r>
      <w:r>
        <w:rPr>
          <w:szCs w:val="28"/>
        </w:rPr>
        <w:t>skoe.</w:t>
      </w:r>
      <w:proofErr w:type="spellStart"/>
      <w:r>
        <w:rPr>
          <w:szCs w:val="28"/>
          <w:lang w:val="en-US"/>
        </w:rPr>
        <w:t>nobl</w:t>
      </w:r>
      <w:proofErr w:type="spellEnd"/>
      <w:r w:rsidRPr="002644AB">
        <w:rPr>
          <w:szCs w:val="28"/>
        </w:rPr>
        <w:t>.</w:t>
      </w:r>
      <w:proofErr w:type="spellStart"/>
      <w:r w:rsidRPr="002644AB">
        <w:rPr>
          <w:szCs w:val="28"/>
        </w:rPr>
        <w:t>ru</w:t>
      </w:r>
      <w:proofErr w:type="spellEnd"/>
      <w:r w:rsidRPr="002644AB">
        <w:rPr>
          <w:szCs w:val="28"/>
        </w:rPr>
        <w:t>.</w:t>
      </w:r>
    </w:p>
    <w:p w:rsidR="004B43D5" w:rsidRDefault="004B43D5" w:rsidP="000C64D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Признать утратившими силу: </w:t>
      </w:r>
    </w:p>
    <w:p w:rsidR="004B43D5" w:rsidRPr="002624F4" w:rsidRDefault="004B43D5" w:rsidP="000C64D1">
      <w:pPr>
        <w:autoSpaceDE w:val="0"/>
        <w:spacing w:line="360" w:lineRule="auto"/>
        <w:ind w:firstLine="709"/>
        <w:jc w:val="both"/>
        <w:rPr>
          <w:color w:val="000000"/>
          <w:szCs w:val="28"/>
        </w:rPr>
      </w:pPr>
      <w:proofErr w:type="gramStart"/>
      <w:r>
        <w:rPr>
          <w:szCs w:val="28"/>
        </w:rPr>
        <w:t xml:space="preserve">постановление администрации городского округа Сокольский Нижегородской области от 21 ноября </w:t>
      </w:r>
      <w:smartTag w:uri="urn:schemas-microsoft-com:office:smarttags" w:element="metricconverter">
        <w:smartTagPr>
          <w:attr w:name="ProductID" w:val="2022 г"/>
        </w:smartTagPr>
        <w:r>
          <w:rPr>
            <w:szCs w:val="28"/>
          </w:rPr>
          <w:t>2022 г</w:t>
        </w:r>
      </w:smartTag>
      <w:r>
        <w:rPr>
          <w:szCs w:val="28"/>
        </w:rPr>
        <w:t>. № 558 «Об утверждении Порядка и условий предоставления субсидий из бюджета городского округа Сокольский Нижегородской области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техники».</w:t>
      </w:r>
      <w:proofErr w:type="gramEnd"/>
    </w:p>
    <w:p w:rsidR="004B43D5" w:rsidRDefault="004B43D5" w:rsidP="000C64D1">
      <w:pPr>
        <w:autoSpaceDE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начальника управления сельского хозяйства администрации городского округа Сокольский Нижегородской области Беляеву О.Г.</w:t>
      </w:r>
    </w:p>
    <w:p w:rsidR="004B43D5" w:rsidRDefault="004B43D5" w:rsidP="00911FE9">
      <w:pPr>
        <w:autoSpaceDE w:val="0"/>
        <w:ind w:firstLine="539"/>
        <w:jc w:val="both"/>
        <w:rPr>
          <w:szCs w:val="28"/>
        </w:rPr>
      </w:pPr>
    </w:p>
    <w:p w:rsidR="004B43D5" w:rsidRDefault="004B43D5" w:rsidP="00911FE9">
      <w:pPr>
        <w:autoSpaceDE w:val="0"/>
        <w:ind w:firstLine="539"/>
        <w:jc w:val="both"/>
        <w:rPr>
          <w:szCs w:val="28"/>
        </w:rPr>
      </w:pPr>
    </w:p>
    <w:p w:rsidR="004B43D5" w:rsidRDefault="004B43D5" w:rsidP="00911FE9">
      <w:pPr>
        <w:autoSpaceDE w:val="0"/>
        <w:ind w:firstLine="539"/>
        <w:jc w:val="both"/>
        <w:rPr>
          <w:szCs w:val="28"/>
        </w:rPr>
      </w:pPr>
    </w:p>
    <w:tbl>
      <w:tblPr>
        <w:tblW w:w="0" w:type="auto"/>
        <w:tblLook w:val="00A0"/>
      </w:tblPr>
      <w:tblGrid>
        <w:gridCol w:w="4927"/>
        <w:gridCol w:w="4927"/>
      </w:tblGrid>
      <w:tr w:rsidR="004B43D5" w:rsidRPr="00E24260" w:rsidTr="003066ED">
        <w:tc>
          <w:tcPr>
            <w:tcW w:w="4927" w:type="dxa"/>
          </w:tcPr>
          <w:p w:rsidR="004B43D5" w:rsidRPr="00E24260" w:rsidRDefault="004B43D5" w:rsidP="003066ED">
            <w:pPr>
              <w:autoSpaceDE w:val="0"/>
              <w:jc w:val="both"/>
              <w:rPr>
                <w:szCs w:val="28"/>
              </w:rPr>
            </w:pPr>
            <w:r>
              <w:rPr>
                <w:szCs w:val="28"/>
              </w:rPr>
              <w:t>Глава</w:t>
            </w:r>
            <w:r w:rsidRPr="00E24260">
              <w:rPr>
                <w:szCs w:val="28"/>
              </w:rPr>
              <w:t xml:space="preserve"> местного самоуправления  </w:t>
            </w:r>
          </w:p>
        </w:tc>
        <w:tc>
          <w:tcPr>
            <w:tcW w:w="4927" w:type="dxa"/>
          </w:tcPr>
          <w:p w:rsidR="004B43D5" w:rsidRPr="00E24260" w:rsidRDefault="004B43D5" w:rsidP="006B468D">
            <w:pPr>
              <w:autoSpaceDE w:val="0"/>
              <w:jc w:val="right"/>
              <w:rPr>
                <w:szCs w:val="28"/>
              </w:rPr>
            </w:pPr>
            <w:r w:rsidRPr="00E24260">
              <w:rPr>
                <w:szCs w:val="28"/>
              </w:rPr>
              <w:t>А.М.Созонов</w:t>
            </w:r>
          </w:p>
        </w:tc>
      </w:tr>
    </w:tbl>
    <w:p w:rsidR="004B43D5" w:rsidRDefault="004B43D5" w:rsidP="00911FE9">
      <w:pPr>
        <w:autoSpaceDE w:val="0"/>
        <w:spacing w:line="360" w:lineRule="auto"/>
        <w:jc w:val="both"/>
        <w:rPr>
          <w:szCs w:val="28"/>
        </w:rPr>
      </w:pPr>
      <w:r>
        <w:rPr>
          <w:szCs w:val="28"/>
        </w:rPr>
        <w:t xml:space="preserve"> </w:t>
      </w:r>
    </w:p>
    <w:p w:rsidR="004B43D5" w:rsidRDefault="004B43D5" w:rsidP="00911FE9">
      <w:pPr>
        <w:autoSpaceDE w:val="0"/>
        <w:spacing w:line="360" w:lineRule="auto"/>
        <w:ind w:firstLine="539"/>
        <w:jc w:val="both"/>
        <w:rPr>
          <w:szCs w:val="28"/>
        </w:rPr>
      </w:pPr>
    </w:p>
    <w:p w:rsidR="004B43D5" w:rsidRDefault="004B43D5" w:rsidP="00FA2948">
      <w:pPr>
        <w:jc w:val="both"/>
        <w:rPr>
          <w:sz w:val="22"/>
          <w:szCs w:val="22"/>
          <w:lang w:eastAsia="ar-SA"/>
        </w:rPr>
      </w:pPr>
    </w:p>
    <w:p w:rsidR="004B43D5" w:rsidRDefault="004B43D5" w:rsidP="00FA2948">
      <w:pPr>
        <w:jc w:val="both"/>
        <w:rPr>
          <w:sz w:val="22"/>
          <w:szCs w:val="22"/>
          <w:lang w:eastAsia="ar-SA"/>
        </w:rPr>
      </w:pPr>
    </w:p>
    <w:p w:rsidR="004B43D5" w:rsidRDefault="004B43D5" w:rsidP="00FA2948">
      <w:pPr>
        <w:jc w:val="both"/>
        <w:rPr>
          <w:sz w:val="22"/>
          <w:szCs w:val="22"/>
          <w:lang w:eastAsia="ar-SA"/>
        </w:rPr>
      </w:pPr>
    </w:p>
    <w:p w:rsidR="004B43D5" w:rsidRDefault="004B43D5" w:rsidP="00FA2948">
      <w:pPr>
        <w:jc w:val="both"/>
        <w:rPr>
          <w:sz w:val="22"/>
          <w:szCs w:val="22"/>
          <w:lang w:eastAsia="ar-SA"/>
        </w:rPr>
      </w:pPr>
    </w:p>
    <w:p w:rsidR="004B43D5" w:rsidRDefault="004B43D5" w:rsidP="00FA2948">
      <w:pPr>
        <w:jc w:val="both"/>
        <w:rPr>
          <w:sz w:val="22"/>
          <w:szCs w:val="22"/>
          <w:lang w:eastAsia="ar-SA"/>
        </w:rPr>
      </w:pPr>
    </w:p>
    <w:p w:rsidR="004B43D5" w:rsidRDefault="004B43D5" w:rsidP="00FA2948">
      <w:pPr>
        <w:jc w:val="both"/>
        <w:rPr>
          <w:sz w:val="22"/>
          <w:szCs w:val="22"/>
          <w:lang w:eastAsia="ar-SA"/>
        </w:rPr>
      </w:pPr>
    </w:p>
    <w:p w:rsidR="004B43D5" w:rsidRDefault="004B43D5" w:rsidP="00FA2948">
      <w:pPr>
        <w:jc w:val="both"/>
        <w:rPr>
          <w:sz w:val="22"/>
          <w:szCs w:val="22"/>
          <w:lang w:eastAsia="ar-SA"/>
        </w:rPr>
      </w:pPr>
    </w:p>
    <w:p w:rsidR="004B43D5" w:rsidRDefault="004B43D5" w:rsidP="00FA2948">
      <w:pPr>
        <w:jc w:val="both"/>
        <w:rPr>
          <w:sz w:val="22"/>
          <w:szCs w:val="22"/>
          <w:lang w:eastAsia="ar-SA"/>
        </w:rPr>
      </w:pPr>
    </w:p>
    <w:p w:rsidR="004B43D5" w:rsidRDefault="004B43D5" w:rsidP="00FA2948">
      <w:pPr>
        <w:jc w:val="both"/>
        <w:rPr>
          <w:sz w:val="22"/>
          <w:szCs w:val="22"/>
          <w:lang w:eastAsia="ar-SA"/>
        </w:rPr>
      </w:pPr>
    </w:p>
    <w:p w:rsidR="004B43D5" w:rsidRDefault="004B43D5" w:rsidP="00FA2948">
      <w:pPr>
        <w:jc w:val="both"/>
        <w:rPr>
          <w:sz w:val="22"/>
          <w:szCs w:val="22"/>
          <w:lang w:eastAsia="ar-SA"/>
        </w:rPr>
      </w:pPr>
    </w:p>
    <w:p w:rsidR="004B43D5" w:rsidRDefault="004B43D5" w:rsidP="00FA2948">
      <w:pPr>
        <w:jc w:val="both"/>
        <w:rPr>
          <w:sz w:val="22"/>
          <w:szCs w:val="22"/>
          <w:lang w:eastAsia="ar-SA"/>
        </w:rPr>
      </w:pPr>
    </w:p>
    <w:p w:rsidR="004B43D5" w:rsidRDefault="004B43D5" w:rsidP="00FA2948">
      <w:pPr>
        <w:jc w:val="both"/>
        <w:rPr>
          <w:sz w:val="22"/>
          <w:szCs w:val="22"/>
          <w:lang w:eastAsia="ar-SA"/>
        </w:rPr>
      </w:pPr>
    </w:p>
    <w:p w:rsidR="004B43D5" w:rsidRDefault="004B43D5" w:rsidP="00FA2948">
      <w:pPr>
        <w:jc w:val="both"/>
        <w:rPr>
          <w:sz w:val="22"/>
          <w:szCs w:val="22"/>
          <w:lang w:eastAsia="ar-SA"/>
        </w:rPr>
      </w:pPr>
    </w:p>
    <w:p w:rsidR="004B43D5" w:rsidRDefault="004B43D5" w:rsidP="00FA2948">
      <w:pPr>
        <w:jc w:val="both"/>
        <w:rPr>
          <w:sz w:val="22"/>
          <w:szCs w:val="22"/>
          <w:lang w:eastAsia="ar-SA"/>
        </w:rPr>
      </w:pPr>
    </w:p>
    <w:p w:rsidR="004B43D5" w:rsidRDefault="004B43D5" w:rsidP="00FA2948">
      <w:pPr>
        <w:jc w:val="both"/>
        <w:rPr>
          <w:sz w:val="22"/>
          <w:szCs w:val="22"/>
          <w:lang w:eastAsia="ar-SA"/>
        </w:rPr>
      </w:pPr>
    </w:p>
    <w:p w:rsidR="004B43D5" w:rsidRDefault="004B43D5" w:rsidP="00FA2948">
      <w:pPr>
        <w:jc w:val="both"/>
        <w:rPr>
          <w:sz w:val="22"/>
          <w:szCs w:val="22"/>
          <w:lang w:eastAsia="ar-SA"/>
        </w:rPr>
      </w:pPr>
    </w:p>
    <w:p w:rsidR="004B43D5" w:rsidRDefault="004B43D5" w:rsidP="00FA2948">
      <w:pPr>
        <w:jc w:val="both"/>
        <w:rPr>
          <w:sz w:val="22"/>
          <w:szCs w:val="22"/>
          <w:lang w:eastAsia="ar-SA"/>
        </w:rPr>
      </w:pPr>
    </w:p>
    <w:p w:rsidR="004B43D5" w:rsidRDefault="004B43D5" w:rsidP="00FA2948">
      <w:pPr>
        <w:jc w:val="both"/>
        <w:rPr>
          <w:sz w:val="22"/>
          <w:szCs w:val="22"/>
          <w:lang w:eastAsia="ar-SA"/>
        </w:rPr>
      </w:pPr>
    </w:p>
    <w:p w:rsidR="004B43D5" w:rsidRDefault="004B43D5" w:rsidP="00FA2948">
      <w:pPr>
        <w:jc w:val="both"/>
        <w:rPr>
          <w:sz w:val="22"/>
          <w:szCs w:val="22"/>
          <w:lang w:eastAsia="ar-SA"/>
        </w:rPr>
      </w:pPr>
    </w:p>
    <w:p w:rsidR="004B43D5" w:rsidRDefault="004B43D5" w:rsidP="00FA2948">
      <w:pPr>
        <w:jc w:val="both"/>
        <w:rPr>
          <w:sz w:val="22"/>
          <w:szCs w:val="22"/>
          <w:lang w:eastAsia="ar-SA"/>
        </w:rPr>
      </w:pPr>
    </w:p>
    <w:p w:rsidR="004B43D5" w:rsidRDefault="004B43D5" w:rsidP="00FA2948">
      <w:pPr>
        <w:jc w:val="both"/>
        <w:rPr>
          <w:sz w:val="22"/>
          <w:szCs w:val="22"/>
          <w:lang w:eastAsia="ar-SA"/>
        </w:rPr>
      </w:pPr>
    </w:p>
    <w:p w:rsidR="004B43D5" w:rsidRDefault="004B43D5" w:rsidP="00FA2948">
      <w:pPr>
        <w:jc w:val="both"/>
        <w:rPr>
          <w:sz w:val="22"/>
          <w:szCs w:val="22"/>
          <w:lang w:eastAsia="ar-SA"/>
        </w:rPr>
      </w:pPr>
    </w:p>
    <w:p w:rsidR="004B43D5" w:rsidRDefault="004B43D5" w:rsidP="00FA2948">
      <w:pPr>
        <w:jc w:val="both"/>
        <w:rPr>
          <w:sz w:val="22"/>
          <w:szCs w:val="22"/>
          <w:lang w:eastAsia="ar-SA"/>
        </w:rPr>
      </w:pPr>
    </w:p>
    <w:p w:rsidR="004B43D5" w:rsidRDefault="004B43D5" w:rsidP="00FA2948">
      <w:pPr>
        <w:jc w:val="both"/>
        <w:rPr>
          <w:sz w:val="22"/>
          <w:szCs w:val="22"/>
          <w:lang w:eastAsia="ar-SA"/>
        </w:rPr>
      </w:pPr>
    </w:p>
    <w:p w:rsidR="004B43D5" w:rsidRDefault="004B43D5" w:rsidP="00FA2948">
      <w:pPr>
        <w:jc w:val="both"/>
        <w:rPr>
          <w:sz w:val="22"/>
          <w:szCs w:val="22"/>
          <w:lang w:eastAsia="ar-SA"/>
        </w:rPr>
      </w:pPr>
    </w:p>
    <w:p w:rsidR="004B43D5" w:rsidRDefault="004B43D5" w:rsidP="00FA2948">
      <w:pPr>
        <w:jc w:val="both"/>
        <w:rPr>
          <w:sz w:val="22"/>
          <w:szCs w:val="22"/>
          <w:lang w:eastAsia="ar-SA"/>
        </w:rPr>
      </w:pPr>
    </w:p>
    <w:p w:rsidR="004B43D5" w:rsidRDefault="004B43D5" w:rsidP="00FA2948">
      <w:pPr>
        <w:jc w:val="both"/>
        <w:rPr>
          <w:sz w:val="22"/>
          <w:szCs w:val="22"/>
          <w:lang w:eastAsia="ar-SA"/>
        </w:rPr>
      </w:pPr>
    </w:p>
    <w:p w:rsidR="004B43D5" w:rsidRDefault="004B43D5" w:rsidP="00FA2948">
      <w:pPr>
        <w:jc w:val="both"/>
        <w:rPr>
          <w:sz w:val="22"/>
          <w:szCs w:val="22"/>
          <w:lang w:eastAsia="ar-SA"/>
        </w:rPr>
      </w:pPr>
    </w:p>
    <w:p w:rsidR="004B43D5" w:rsidRDefault="004B43D5" w:rsidP="00FA2948">
      <w:pPr>
        <w:jc w:val="both"/>
        <w:rPr>
          <w:sz w:val="22"/>
          <w:szCs w:val="22"/>
          <w:lang w:eastAsia="ar-SA"/>
        </w:rPr>
      </w:pPr>
    </w:p>
    <w:p w:rsidR="004B43D5" w:rsidRDefault="004B43D5" w:rsidP="00FA2948">
      <w:pPr>
        <w:jc w:val="both"/>
        <w:rPr>
          <w:sz w:val="22"/>
          <w:szCs w:val="22"/>
          <w:lang w:eastAsia="ar-SA"/>
        </w:rPr>
      </w:pPr>
    </w:p>
    <w:p w:rsidR="004B43D5" w:rsidRDefault="004B43D5" w:rsidP="00FA2948">
      <w:pPr>
        <w:jc w:val="both"/>
        <w:rPr>
          <w:sz w:val="22"/>
          <w:szCs w:val="22"/>
          <w:lang w:eastAsia="ar-SA"/>
        </w:rPr>
      </w:pPr>
    </w:p>
    <w:p w:rsidR="004B43D5" w:rsidRDefault="004B43D5" w:rsidP="00FA2948">
      <w:pPr>
        <w:jc w:val="both"/>
        <w:rPr>
          <w:sz w:val="22"/>
          <w:szCs w:val="22"/>
          <w:lang w:eastAsia="ar-SA"/>
        </w:rPr>
      </w:pPr>
    </w:p>
    <w:p w:rsidR="004B43D5" w:rsidRDefault="004B43D5" w:rsidP="00FA2948">
      <w:pPr>
        <w:jc w:val="both"/>
        <w:rPr>
          <w:sz w:val="22"/>
          <w:szCs w:val="22"/>
          <w:lang w:eastAsia="ar-SA"/>
        </w:rPr>
      </w:pPr>
    </w:p>
    <w:p w:rsidR="004B43D5" w:rsidRDefault="004B43D5" w:rsidP="00FA2948">
      <w:pPr>
        <w:jc w:val="both"/>
        <w:rPr>
          <w:sz w:val="22"/>
          <w:szCs w:val="22"/>
          <w:lang w:eastAsia="ar-SA"/>
        </w:rPr>
      </w:pPr>
    </w:p>
    <w:p w:rsidR="004B43D5" w:rsidRDefault="004B43D5" w:rsidP="00FA2948">
      <w:pPr>
        <w:jc w:val="both"/>
        <w:rPr>
          <w:sz w:val="22"/>
          <w:szCs w:val="22"/>
          <w:lang w:eastAsia="ar-SA"/>
        </w:rPr>
      </w:pPr>
    </w:p>
    <w:p w:rsidR="004B43D5" w:rsidRDefault="004B43D5" w:rsidP="00FA2948">
      <w:pPr>
        <w:jc w:val="both"/>
        <w:rPr>
          <w:sz w:val="22"/>
          <w:szCs w:val="22"/>
          <w:lang w:eastAsia="ar-SA"/>
        </w:rPr>
      </w:pPr>
    </w:p>
    <w:p w:rsidR="004B43D5" w:rsidRDefault="004B43D5" w:rsidP="00FA2948">
      <w:pPr>
        <w:jc w:val="both"/>
        <w:rPr>
          <w:sz w:val="22"/>
          <w:szCs w:val="22"/>
          <w:lang w:eastAsia="ar-SA"/>
        </w:rPr>
      </w:pPr>
    </w:p>
    <w:p w:rsidR="004B43D5" w:rsidRDefault="004B43D5" w:rsidP="00FA2948">
      <w:pPr>
        <w:jc w:val="both"/>
        <w:rPr>
          <w:sz w:val="22"/>
          <w:szCs w:val="22"/>
          <w:lang w:eastAsia="ar-SA"/>
        </w:rPr>
      </w:pPr>
    </w:p>
    <w:p w:rsidR="004B43D5" w:rsidRDefault="004B43D5" w:rsidP="00FA2948">
      <w:pPr>
        <w:jc w:val="both"/>
        <w:rPr>
          <w:sz w:val="22"/>
          <w:szCs w:val="22"/>
          <w:lang w:eastAsia="ar-SA"/>
        </w:rPr>
      </w:pPr>
    </w:p>
    <w:p w:rsidR="004B43D5" w:rsidRDefault="004B43D5" w:rsidP="00FA2948">
      <w:pPr>
        <w:jc w:val="both"/>
        <w:rPr>
          <w:sz w:val="22"/>
          <w:szCs w:val="22"/>
          <w:lang w:eastAsia="ar-SA"/>
        </w:rPr>
      </w:pPr>
    </w:p>
    <w:p w:rsidR="004B43D5" w:rsidRDefault="004B43D5" w:rsidP="00FA2948">
      <w:pPr>
        <w:jc w:val="both"/>
        <w:rPr>
          <w:sz w:val="22"/>
          <w:szCs w:val="22"/>
          <w:lang w:eastAsia="ar-SA"/>
        </w:rPr>
      </w:pPr>
    </w:p>
    <w:p w:rsidR="004B43D5" w:rsidRDefault="004B43D5" w:rsidP="00FA2948">
      <w:pPr>
        <w:jc w:val="both"/>
        <w:rPr>
          <w:sz w:val="22"/>
          <w:szCs w:val="22"/>
          <w:lang w:eastAsia="ar-SA"/>
        </w:rPr>
      </w:pPr>
    </w:p>
    <w:p w:rsidR="004B43D5" w:rsidRDefault="004B43D5" w:rsidP="00FA2948">
      <w:pPr>
        <w:jc w:val="both"/>
        <w:rPr>
          <w:sz w:val="22"/>
          <w:szCs w:val="22"/>
          <w:lang w:eastAsia="ar-SA"/>
        </w:rPr>
      </w:pPr>
    </w:p>
    <w:p w:rsidR="004B43D5" w:rsidRDefault="004B43D5" w:rsidP="00FA2948">
      <w:pPr>
        <w:jc w:val="both"/>
        <w:rPr>
          <w:sz w:val="22"/>
          <w:szCs w:val="22"/>
          <w:lang w:eastAsia="ar-SA"/>
        </w:rPr>
      </w:pPr>
    </w:p>
    <w:p w:rsidR="004B43D5" w:rsidRDefault="004B43D5" w:rsidP="00FA2948">
      <w:pPr>
        <w:jc w:val="both"/>
        <w:rPr>
          <w:sz w:val="22"/>
          <w:szCs w:val="22"/>
          <w:lang w:eastAsia="ar-SA"/>
        </w:rPr>
      </w:pPr>
    </w:p>
    <w:p w:rsidR="004B43D5" w:rsidRDefault="004B43D5" w:rsidP="00FA2948">
      <w:pPr>
        <w:jc w:val="both"/>
        <w:rPr>
          <w:sz w:val="22"/>
          <w:szCs w:val="22"/>
          <w:lang w:eastAsia="ar-SA"/>
        </w:rPr>
      </w:pPr>
    </w:p>
    <w:p w:rsidR="004B43D5" w:rsidRDefault="004B43D5" w:rsidP="00FA2948">
      <w:pPr>
        <w:jc w:val="both"/>
        <w:rPr>
          <w:sz w:val="22"/>
          <w:szCs w:val="22"/>
          <w:lang w:eastAsia="ar-SA"/>
        </w:rPr>
      </w:pPr>
    </w:p>
    <w:p w:rsidR="004B43D5" w:rsidRDefault="004B43D5" w:rsidP="00FA2948">
      <w:pPr>
        <w:jc w:val="both"/>
        <w:rPr>
          <w:sz w:val="22"/>
          <w:szCs w:val="22"/>
          <w:lang w:eastAsia="ar-SA"/>
        </w:rPr>
      </w:pPr>
    </w:p>
    <w:p w:rsidR="004B43D5" w:rsidRDefault="004B43D5" w:rsidP="00FA2948">
      <w:pPr>
        <w:jc w:val="both"/>
        <w:rPr>
          <w:sz w:val="22"/>
          <w:szCs w:val="22"/>
          <w:lang w:eastAsia="ar-SA"/>
        </w:rPr>
      </w:pPr>
    </w:p>
    <w:p w:rsidR="004B43D5" w:rsidRDefault="004B43D5" w:rsidP="00FA2948">
      <w:pPr>
        <w:jc w:val="both"/>
        <w:rPr>
          <w:sz w:val="22"/>
          <w:szCs w:val="22"/>
          <w:lang w:eastAsia="ar-SA"/>
        </w:rPr>
      </w:pPr>
    </w:p>
    <w:p w:rsidR="000C64D1" w:rsidRDefault="000C64D1" w:rsidP="001728C1">
      <w:pPr>
        <w:jc w:val="both"/>
        <w:rPr>
          <w:sz w:val="22"/>
          <w:szCs w:val="22"/>
          <w:lang w:eastAsia="ar-SA"/>
        </w:rPr>
      </w:pPr>
    </w:p>
    <w:p w:rsidR="000C64D1" w:rsidRDefault="000C64D1" w:rsidP="001728C1">
      <w:pPr>
        <w:jc w:val="both"/>
        <w:rPr>
          <w:sz w:val="22"/>
          <w:szCs w:val="22"/>
          <w:lang w:eastAsia="ar-SA"/>
        </w:rPr>
      </w:pPr>
    </w:p>
    <w:p w:rsidR="000C64D1" w:rsidRDefault="000C64D1" w:rsidP="001728C1">
      <w:pPr>
        <w:jc w:val="both"/>
        <w:rPr>
          <w:sz w:val="22"/>
          <w:szCs w:val="22"/>
          <w:lang w:eastAsia="ar-SA"/>
        </w:rPr>
      </w:pPr>
    </w:p>
    <w:p w:rsidR="000C64D1" w:rsidRDefault="000C64D1" w:rsidP="001728C1">
      <w:pPr>
        <w:jc w:val="both"/>
        <w:rPr>
          <w:sz w:val="22"/>
          <w:szCs w:val="22"/>
          <w:lang w:eastAsia="ar-SA"/>
        </w:rPr>
      </w:pPr>
    </w:p>
    <w:p w:rsidR="004B43D5" w:rsidRDefault="004B43D5" w:rsidP="001728C1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Подготовил: Беляева О.Г. _________________</w:t>
      </w:r>
    </w:p>
    <w:p w:rsidR="004B43D5" w:rsidRDefault="004B43D5" w:rsidP="001728C1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Согласовано: </w:t>
      </w:r>
      <w:proofErr w:type="spellStart"/>
      <w:r>
        <w:rPr>
          <w:sz w:val="22"/>
          <w:szCs w:val="22"/>
          <w:lang w:eastAsia="ar-SA"/>
        </w:rPr>
        <w:t>Яишенкина</w:t>
      </w:r>
      <w:proofErr w:type="spellEnd"/>
      <w:r>
        <w:rPr>
          <w:sz w:val="22"/>
          <w:szCs w:val="22"/>
          <w:lang w:eastAsia="ar-SA"/>
        </w:rPr>
        <w:t xml:space="preserve"> С.Н._____________</w:t>
      </w:r>
    </w:p>
    <w:p w:rsidR="004B43D5" w:rsidRDefault="004B43D5" w:rsidP="000C64D1">
      <w:pPr>
        <w:ind w:firstLine="1276"/>
        <w:jc w:val="both"/>
        <w:rPr>
          <w:sz w:val="22"/>
          <w:szCs w:val="22"/>
          <w:lang w:eastAsia="ar-SA"/>
        </w:rPr>
      </w:pPr>
      <w:proofErr w:type="spellStart"/>
      <w:r>
        <w:rPr>
          <w:sz w:val="22"/>
          <w:szCs w:val="22"/>
          <w:lang w:eastAsia="ar-SA"/>
        </w:rPr>
        <w:t>Каретникова</w:t>
      </w:r>
      <w:proofErr w:type="spellEnd"/>
      <w:r>
        <w:rPr>
          <w:sz w:val="22"/>
          <w:szCs w:val="22"/>
          <w:lang w:eastAsia="ar-SA"/>
        </w:rPr>
        <w:t xml:space="preserve"> К.А. ____________</w:t>
      </w:r>
    </w:p>
    <w:p w:rsidR="004B43D5" w:rsidRDefault="004D14BA" w:rsidP="001728C1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Отпечатано: 4</w:t>
      </w:r>
      <w:r w:rsidR="00541286">
        <w:rPr>
          <w:sz w:val="22"/>
          <w:szCs w:val="22"/>
          <w:lang w:eastAsia="ar-SA"/>
        </w:rPr>
        <w:t xml:space="preserve"> </w:t>
      </w:r>
      <w:r w:rsidR="004B43D5">
        <w:rPr>
          <w:sz w:val="22"/>
          <w:szCs w:val="22"/>
          <w:lang w:eastAsia="ar-SA"/>
        </w:rPr>
        <w:t>экз.</w:t>
      </w:r>
    </w:p>
    <w:p w:rsidR="004B43D5" w:rsidRDefault="004B43D5" w:rsidP="001728C1">
      <w:pPr>
        <w:ind w:firstLine="127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1 – дело</w:t>
      </w:r>
    </w:p>
    <w:p w:rsidR="004B43D5" w:rsidRDefault="004B43D5" w:rsidP="001728C1">
      <w:pPr>
        <w:ind w:firstLine="127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2 – управление с/х-ва</w:t>
      </w:r>
    </w:p>
    <w:p w:rsidR="004B43D5" w:rsidRDefault="004B43D5" w:rsidP="00E719A1">
      <w:pPr>
        <w:tabs>
          <w:tab w:val="left" w:pos="6420"/>
        </w:tabs>
        <w:ind w:firstLine="127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3 – управление финансов</w:t>
      </w:r>
    </w:p>
    <w:p w:rsidR="004D14BA" w:rsidRDefault="004D14BA" w:rsidP="00E719A1">
      <w:pPr>
        <w:tabs>
          <w:tab w:val="left" w:pos="6420"/>
        </w:tabs>
        <w:ind w:firstLine="127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4 – редакция газеты «Сельская новь»</w:t>
      </w:r>
    </w:p>
    <w:p w:rsidR="004B43D5" w:rsidRDefault="004B43D5" w:rsidP="00FA2948">
      <w:pPr>
        <w:jc w:val="both"/>
        <w:rPr>
          <w:sz w:val="22"/>
          <w:szCs w:val="22"/>
          <w:lang w:eastAsia="ar-SA"/>
        </w:rPr>
      </w:pPr>
    </w:p>
    <w:p w:rsidR="004B43D5" w:rsidRPr="000C64D1" w:rsidRDefault="000C64D1" w:rsidP="000C64D1">
      <w:pPr>
        <w:ind w:left="4111"/>
        <w:jc w:val="right"/>
        <w:rPr>
          <w:sz w:val="24"/>
          <w:szCs w:val="24"/>
        </w:rPr>
      </w:pPr>
      <w:r w:rsidRPr="000C64D1">
        <w:rPr>
          <w:sz w:val="24"/>
          <w:szCs w:val="24"/>
          <w:lang w:eastAsia="ar-SA"/>
        </w:rPr>
        <w:lastRenderedPageBreak/>
        <w:t>Приложение</w:t>
      </w:r>
      <w:r w:rsidR="004B43D5" w:rsidRPr="000C64D1">
        <w:rPr>
          <w:sz w:val="24"/>
          <w:szCs w:val="24"/>
        </w:rPr>
        <w:t xml:space="preserve"> </w:t>
      </w:r>
    </w:p>
    <w:p w:rsidR="004B43D5" w:rsidRPr="000C64D1" w:rsidRDefault="004B43D5" w:rsidP="00420DDD">
      <w:pPr>
        <w:ind w:left="4111"/>
        <w:jc w:val="center"/>
        <w:rPr>
          <w:sz w:val="24"/>
          <w:szCs w:val="24"/>
        </w:rPr>
      </w:pPr>
    </w:p>
    <w:p w:rsidR="000C64D1" w:rsidRDefault="000C64D1" w:rsidP="00420DDD">
      <w:pPr>
        <w:ind w:left="4111"/>
        <w:jc w:val="center"/>
        <w:rPr>
          <w:sz w:val="24"/>
          <w:szCs w:val="24"/>
        </w:rPr>
      </w:pPr>
      <w:r>
        <w:rPr>
          <w:sz w:val="24"/>
          <w:szCs w:val="24"/>
        </w:rPr>
        <w:t>У</w:t>
      </w:r>
      <w:r w:rsidR="004B43D5" w:rsidRPr="000C64D1">
        <w:rPr>
          <w:sz w:val="24"/>
          <w:szCs w:val="24"/>
        </w:rPr>
        <w:t xml:space="preserve">тверждено </w:t>
      </w:r>
    </w:p>
    <w:p w:rsidR="000C64D1" w:rsidRDefault="000C64D1" w:rsidP="00420DDD">
      <w:pPr>
        <w:ind w:left="4111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постановлением а</w:t>
      </w:r>
      <w:r w:rsidR="004B43D5" w:rsidRPr="000C64D1">
        <w:rPr>
          <w:sz w:val="24"/>
          <w:szCs w:val="24"/>
        </w:rPr>
        <w:t xml:space="preserve">дминистрации </w:t>
      </w:r>
    </w:p>
    <w:p w:rsidR="000C64D1" w:rsidRDefault="004B43D5" w:rsidP="00420DDD">
      <w:pPr>
        <w:ind w:left="4111"/>
        <w:jc w:val="center"/>
        <w:rPr>
          <w:sz w:val="24"/>
          <w:szCs w:val="24"/>
        </w:rPr>
      </w:pPr>
      <w:r w:rsidRPr="000C64D1">
        <w:rPr>
          <w:sz w:val="24"/>
          <w:szCs w:val="24"/>
        </w:rPr>
        <w:t xml:space="preserve">городского округа Сокольский </w:t>
      </w:r>
    </w:p>
    <w:p w:rsidR="004B43D5" w:rsidRPr="000C64D1" w:rsidRDefault="004B43D5" w:rsidP="00420DDD">
      <w:pPr>
        <w:ind w:left="4111"/>
        <w:jc w:val="center"/>
        <w:rPr>
          <w:sz w:val="24"/>
          <w:szCs w:val="24"/>
        </w:rPr>
      </w:pPr>
      <w:r w:rsidRPr="000C64D1">
        <w:rPr>
          <w:sz w:val="24"/>
          <w:szCs w:val="24"/>
        </w:rPr>
        <w:t xml:space="preserve">Нижегородской области </w:t>
      </w:r>
    </w:p>
    <w:p w:rsidR="004B43D5" w:rsidRPr="000C64D1" w:rsidRDefault="004B43D5" w:rsidP="000C64D1">
      <w:pPr>
        <w:ind w:left="4111"/>
        <w:jc w:val="center"/>
        <w:rPr>
          <w:sz w:val="24"/>
          <w:szCs w:val="24"/>
        </w:rPr>
      </w:pPr>
      <w:r w:rsidRPr="000C64D1">
        <w:rPr>
          <w:sz w:val="24"/>
          <w:szCs w:val="24"/>
        </w:rPr>
        <w:t xml:space="preserve">от </w:t>
      </w:r>
      <w:r w:rsidR="000C64D1">
        <w:rPr>
          <w:sz w:val="24"/>
          <w:szCs w:val="24"/>
        </w:rPr>
        <w:t>29.05.2024</w:t>
      </w:r>
      <w:r w:rsidRPr="000C64D1">
        <w:rPr>
          <w:sz w:val="24"/>
          <w:szCs w:val="24"/>
        </w:rPr>
        <w:t xml:space="preserve"> № </w:t>
      </w:r>
      <w:r w:rsidR="008E019C" w:rsidRPr="000C64D1">
        <w:rPr>
          <w:sz w:val="24"/>
          <w:szCs w:val="24"/>
        </w:rPr>
        <w:t>569</w:t>
      </w:r>
      <w:r w:rsidRPr="000C64D1">
        <w:rPr>
          <w:sz w:val="24"/>
          <w:szCs w:val="24"/>
        </w:rPr>
        <w:t xml:space="preserve"> </w:t>
      </w:r>
    </w:p>
    <w:p w:rsidR="004B43D5" w:rsidRPr="000C64D1" w:rsidRDefault="004B43D5" w:rsidP="000C64D1">
      <w:pPr>
        <w:ind w:left="4111"/>
        <w:rPr>
          <w:sz w:val="24"/>
          <w:szCs w:val="24"/>
        </w:rPr>
      </w:pPr>
    </w:p>
    <w:p w:rsidR="004B43D5" w:rsidRPr="000C64D1" w:rsidRDefault="004B43D5" w:rsidP="00A43920">
      <w:pPr>
        <w:ind w:left="4111"/>
        <w:jc w:val="center"/>
        <w:rPr>
          <w:sz w:val="24"/>
          <w:szCs w:val="24"/>
        </w:rPr>
      </w:pPr>
    </w:p>
    <w:p w:rsidR="004B43D5" w:rsidRPr="000C64D1" w:rsidRDefault="004B43D5" w:rsidP="00A43920">
      <w:pPr>
        <w:ind w:left="4111"/>
        <w:jc w:val="center"/>
        <w:rPr>
          <w:sz w:val="24"/>
          <w:szCs w:val="24"/>
        </w:rPr>
      </w:pPr>
    </w:p>
    <w:p w:rsidR="004B43D5" w:rsidRPr="000C64D1" w:rsidRDefault="004B43D5" w:rsidP="000C64D1">
      <w:pPr>
        <w:pStyle w:val="a8"/>
        <w:jc w:val="center"/>
        <w:rPr>
          <w:b/>
          <w:sz w:val="28"/>
          <w:szCs w:val="28"/>
        </w:rPr>
      </w:pPr>
      <w:r w:rsidRPr="000C64D1">
        <w:rPr>
          <w:b/>
          <w:sz w:val="28"/>
          <w:szCs w:val="28"/>
        </w:rPr>
        <w:t>Порядок и условия предоставления субсидий из бюджета городского округа Сокольский Нижегородской области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</w:t>
      </w:r>
    </w:p>
    <w:p w:rsidR="004B43D5" w:rsidRPr="000C64D1" w:rsidRDefault="004B43D5" w:rsidP="00E66C9F">
      <w:pPr>
        <w:pStyle w:val="a8"/>
        <w:jc w:val="center"/>
        <w:rPr>
          <w:sz w:val="28"/>
          <w:szCs w:val="28"/>
        </w:rPr>
      </w:pPr>
      <w:r w:rsidRPr="000C64D1">
        <w:rPr>
          <w:sz w:val="28"/>
          <w:szCs w:val="28"/>
        </w:rPr>
        <w:t>(далее – Порядок)</w:t>
      </w:r>
    </w:p>
    <w:p w:rsidR="004B43D5" w:rsidRPr="000C64D1" w:rsidRDefault="004B43D5" w:rsidP="000C64D1">
      <w:pPr>
        <w:pStyle w:val="a8"/>
      </w:pPr>
    </w:p>
    <w:p w:rsidR="004B43D5" w:rsidRPr="000C64D1" w:rsidRDefault="004B43D5" w:rsidP="000C64D1">
      <w:pPr>
        <w:pStyle w:val="a8"/>
      </w:pPr>
    </w:p>
    <w:p w:rsidR="004B43D5" w:rsidRPr="00127743" w:rsidRDefault="000C64D1" w:rsidP="000C64D1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27743">
        <w:rPr>
          <w:rFonts w:ascii="Times New Roman" w:hAnsi="Times New Roman"/>
          <w:b/>
          <w:sz w:val="28"/>
          <w:szCs w:val="28"/>
        </w:rPr>
        <w:t xml:space="preserve">1. </w:t>
      </w:r>
      <w:r w:rsidR="004B43D5" w:rsidRPr="00127743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0C64D1" w:rsidRPr="000C64D1" w:rsidRDefault="000C64D1" w:rsidP="000C64D1">
      <w:pPr>
        <w:pStyle w:val="ConsPlusNormal"/>
        <w:ind w:left="720"/>
        <w:rPr>
          <w:rFonts w:ascii="Times New Roman" w:hAnsi="Times New Roman"/>
          <w:sz w:val="24"/>
          <w:szCs w:val="24"/>
        </w:rPr>
      </w:pPr>
    </w:p>
    <w:p w:rsidR="004B43D5" w:rsidRPr="00CE5088" w:rsidRDefault="004B43D5" w:rsidP="00CF2DE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088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CE5088">
        <w:rPr>
          <w:rFonts w:ascii="Times New Roman" w:hAnsi="Times New Roman"/>
          <w:sz w:val="28"/>
          <w:szCs w:val="28"/>
        </w:rPr>
        <w:t xml:space="preserve">Настоящий Порядок разработан </w:t>
      </w:r>
      <w:r w:rsidRPr="00FE1D94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Общими требованиями </w:t>
      </w:r>
      <w:r w:rsidRPr="00CE5088">
        <w:rPr>
          <w:rFonts w:ascii="Times New Roman" w:hAnsi="Times New Roman"/>
          <w:sz w:val="28"/>
          <w:szCs w:val="28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услуги и проведение отборов получателей указанных субсидий, в том числе грантов в форме субсидий, утвержденными постановлением Правительства</w:t>
      </w:r>
      <w:proofErr w:type="gramEnd"/>
      <w:r w:rsidRPr="00CE508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E5088">
        <w:rPr>
          <w:rFonts w:ascii="Times New Roman" w:hAnsi="Times New Roman"/>
          <w:sz w:val="28"/>
          <w:szCs w:val="28"/>
        </w:rPr>
        <w:t xml:space="preserve">Российской Федерации от 25 октября </w:t>
      </w:r>
      <w:smartTag w:uri="urn:schemas-microsoft-com:office:smarttags" w:element="metricconverter">
        <w:smartTagPr>
          <w:attr w:name="ProductID" w:val="2023 г"/>
        </w:smartTagPr>
        <w:r w:rsidRPr="00CE5088">
          <w:rPr>
            <w:rFonts w:ascii="Times New Roman" w:hAnsi="Times New Roman"/>
            <w:sz w:val="28"/>
            <w:szCs w:val="28"/>
          </w:rPr>
          <w:t>2023 г</w:t>
        </w:r>
      </w:smartTag>
      <w:r w:rsidR="000C64D1">
        <w:rPr>
          <w:rFonts w:ascii="Times New Roman" w:hAnsi="Times New Roman"/>
          <w:sz w:val="28"/>
          <w:szCs w:val="28"/>
        </w:rPr>
        <w:t xml:space="preserve">. № </w:t>
      </w:r>
      <w:r w:rsidRPr="00CE5088">
        <w:rPr>
          <w:rFonts w:ascii="Times New Roman" w:hAnsi="Times New Roman"/>
          <w:sz w:val="28"/>
          <w:szCs w:val="28"/>
        </w:rPr>
        <w:t>1782</w:t>
      </w:r>
      <w:r>
        <w:rPr>
          <w:rFonts w:ascii="Times New Roman" w:hAnsi="Times New Roman"/>
          <w:sz w:val="28"/>
          <w:szCs w:val="28"/>
        </w:rPr>
        <w:t xml:space="preserve"> (далее – Общие требования), </w:t>
      </w:r>
      <w:r w:rsidRPr="00B5381E">
        <w:rPr>
          <w:rFonts w:ascii="Times New Roman" w:hAnsi="Times New Roman"/>
          <w:sz w:val="28"/>
          <w:szCs w:val="28"/>
        </w:rPr>
        <w:t xml:space="preserve">Законом Нижегородской области от 11 ноября </w:t>
      </w:r>
      <w:smartTag w:uri="urn:schemas-microsoft-com:office:smarttags" w:element="metricconverter">
        <w:smartTagPr>
          <w:attr w:name="ProductID" w:val="2005 г"/>
        </w:smartTagPr>
        <w:r w:rsidRPr="00B5381E">
          <w:rPr>
            <w:rFonts w:ascii="Times New Roman" w:hAnsi="Times New Roman"/>
            <w:sz w:val="28"/>
            <w:szCs w:val="28"/>
          </w:rPr>
          <w:t>2005</w:t>
        </w:r>
        <w:r w:rsidRPr="00FE1D94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FE1D94">
        <w:rPr>
          <w:rFonts w:ascii="Times New Roman" w:hAnsi="Times New Roman"/>
          <w:sz w:val="28"/>
          <w:szCs w:val="28"/>
        </w:rPr>
        <w:t>. № 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</w:t>
      </w:r>
      <w:r w:rsidRPr="00C83FE7">
        <w:rPr>
          <w:rFonts w:ascii="Times New Roman" w:hAnsi="Times New Roman"/>
          <w:sz w:val="28"/>
          <w:szCs w:val="28"/>
        </w:rPr>
        <w:t xml:space="preserve">, </w:t>
      </w:r>
      <w:r w:rsidRPr="00FD6062">
        <w:rPr>
          <w:rFonts w:ascii="Times New Roman" w:hAnsi="Times New Roman"/>
          <w:sz w:val="28"/>
          <w:szCs w:val="28"/>
        </w:rPr>
        <w:t>Порядком и условиями предоставления субсидий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</w:t>
      </w:r>
      <w:proofErr w:type="gramEnd"/>
      <w:r w:rsidRPr="00FD606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D6062">
        <w:rPr>
          <w:rFonts w:ascii="Times New Roman" w:hAnsi="Times New Roman"/>
          <w:sz w:val="28"/>
          <w:szCs w:val="28"/>
        </w:rPr>
        <w:t xml:space="preserve">полномочий по возмещению части затрат на приобретение оборудования и техники, </w:t>
      </w:r>
      <w:r w:rsidRPr="00AD24C4">
        <w:rPr>
          <w:rFonts w:ascii="Times New Roman" w:hAnsi="Times New Roman"/>
          <w:sz w:val="28"/>
          <w:szCs w:val="28"/>
        </w:rPr>
        <w:t xml:space="preserve">утвержденными </w:t>
      </w:r>
      <w:r w:rsidRPr="00AD24C4">
        <w:rPr>
          <w:rFonts w:ascii="Times New Roman" w:hAnsi="Times New Roman"/>
          <w:sz w:val="28"/>
          <w:szCs w:val="28"/>
        </w:rPr>
        <w:lastRenderedPageBreak/>
        <w:t xml:space="preserve">постановлением Правительства </w:t>
      </w:r>
      <w:r w:rsidRPr="00F9064D">
        <w:rPr>
          <w:rFonts w:ascii="Times New Roman" w:hAnsi="Times New Roman"/>
          <w:sz w:val="28"/>
          <w:szCs w:val="28"/>
        </w:rPr>
        <w:t xml:space="preserve">Нижегородской области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332880">
        <w:rPr>
          <w:rFonts w:ascii="Times New Roman" w:hAnsi="Times New Roman"/>
          <w:sz w:val="28"/>
          <w:szCs w:val="28"/>
        </w:rPr>
        <w:t xml:space="preserve">15 декабря </w:t>
      </w:r>
      <w:smartTag w:uri="urn:schemas-microsoft-com:office:smarttags" w:element="metricconverter">
        <w:smartTagPr>
          <w:attr w:name="ProductID" w:val="2015 г"/>
        </w:smartTagPr>
        <w:r w:rsidRPr="00332880">
          <w:rPr>
            <w:rFonts w:ascii="Times New Roman" w:hAnsi="Times New Roman"/>
            <w:sz w:val="28"/>
            <w:szCs w:val="28"/>
          </w:rPr>
          <w:t>2015 г</w:t>
        </w:r>
      </w:smartTag>
      <w:r w:rsidRPr="00332880">
        <w:rPr>
          <w:rFonts w:ascii="Times New Roman" w:hAnsi="Times New Roman"/>
          <w:sz w:val="28"/>
          <w:szCs w:val="28"/>
        </w:rPr>
        <w:t xml:space="preserve">. № 834 </w:t>
      </w:r>
      <w:r>
        <w:rPr>
          <w:rFonts w:ascii="Times New Roman" w:hAnsi="Times New Roman"/>
          <w:sz w:val="28"/>
          <w:szCs w:val="28"/>
        </w:rPr>
        <w:t>(далее – Порядок и условия)</w:t>
      </w:r>
      <w:r w:rsidRPr="006E67A1">
        <w:rPr>
          <w:rFonts w:ascii="Times New Roman" w:hAnsi="Times New Roman"/>
          <w:sz w:val="28"/>
          <w:szCs w:val="28"/>
        </w:rPr>
        <w:t>,</w:t>
      </w:r>
      <w:r w:rsidRPr="00F9064D">
        <w:rPr>
          <w:rFonts w:ascii="Times New Roman" w:hAnsi="Times New Roman"/>
          <w:sz w:val="28"/>
          <w:szCs w:val="28"/>
        </w:rPr>
        <w:t xml:space="preserve"> регулирует по</w:t>
      </w:r>
      <w:r>
        <w:rPr>
          <w:rFonts w:ascii="Times New Roman" w:hAnsi="Times New Roman"/>
          <w:sz w:val="28"/>
          <w:szCs w:val="28"/>
        </w:rPr>
        <w:t xml:space="preserve">рядок предоставления из </w:t>
      </w:r>
      <w:r w:rsidRPr="00F9064D">
        <w:rPr>
          <w:rFonts w:ascii="Times New Roman" w:hAnsi="Times New Roman"/>
          <w:sz w:val="28"/>
          <w:szCs w:val="28"/>
        </w:rPr>
        <w:t xml:space="preserve">бюджета </w:t>
      </w:r>
      <w:r>
        <w:rPr>
          <w:rFonts w:ascii="Times New Roman" w:hAnsi="Times New Roman"/>
          <w:sz w:val="28"/>
          <w:szCs w:val="28"/>
        </w:rPr>
        <w:t>городского округа Сокольский Нижегородской области (</w:t>
      </w:r>
      <w:r w:rsidRPr="00F9064D">
        <w:rPr>
          <w:rFonts w:ascii="Times New Roman" w:hAnsi="Times New Roman"/>
          <w:sz w:val="28"/>
          <w:szCs w:val="28"/>
        </w:rPr>
        <w:t>далее –</w:t>
      </w:r>
      <w:r>
        <w:rPr>
          <w:rFonts w:ascii="Times New Roman" w:hAnsi="Times New Roman"/>
          <w:sz w:val="28"/>
          <w:szCs w:val="28"/>
        </w:rPr>
        <w:t xml:space="preserve"> муниципальное образование) </w:t>
      </w:r>
      <w:r w:rsidRPr="00FD6062">
        <w:rPr>
          <w:rFonts w:ascii="Times New Roman" w:hAnsi="Times New Roman"/>
          <w:sz w:val="28"/>
          <w:szCs w:val="28"/>
        </w:rPr>
        <w:t>субсиди</w:t>
      </w:r>
      <w:r>
        <w:rPr>
          <w:rFonts w:ascii="Times New Roman" w:hAnsi="Times New Roman"/>
          <w:sz w:val="28"/>
          <w:szCs w:val="28"/>
        </w:rPr>
        <w:t>и</w:t>
      </w:r>
      <w:r w:rsidRPr="00FD6062">
        <w:rPr>
          <w:rFonts w:ascii="Times New Roman" w:hAnsi="Times New Roman"/>
          <w:sz w:val="28"/>
          <w:szCs w:val="28"/>
        </w:rPr>
        <w:t xml:space="preserve"> на </w:t>
      </w:r>
      <w:r w:rsidRPr="00FD6062">
        <w:rPr>
          <w:rStyle w:val="FontStyle23"/>
          <w:sz w:val="28"/>
          <w:szCs w:val="28"/>
        </w:rPr>
        <w:t xml:space="preserve">возмещение </w:t>
      </w:r>
      <w:r w:rsidRPr="00FD6062">
        <w:rPr>
          <w:rFonts w:ascii="Times New Roman" w:hAnsi="Times New Roman"/>
          <w:sz w:val="28"/>
          <w:szCs w:val="28"/>
        </w:rPr>
        <w:t>части затрат на приобретение оборудования и техники, источником финансового обеспечения котор</w:t>
      </w:r>
      <w:r>
        <w:rPr>
          <w:rFonts w:ascii="Times New Roman" w:hAnsi="Times New Roman"/>
          <w:sz w:val="28"/>
          <w:szCs w:val="28"/>
        </w:rPr>
        <w:t>ой</w:t>
      </w:r>
      <w:r w:rsidRPr="00FD6062">
        <w:rPr>
          <w:rFonts w:ascii="Times New Roman" w:hAnsi="Times New Roman"/>
          <w:sz w:val="28"/>
          <w:szCs w:val="28"/>
        </w:rPr>
        <w:t xml:space="preserve"> являются субвенции местным бюджетам для осуществления переданных государственных</w:t>
      </w:r>
      <w:proofErr w:type="gramEnd"/>
      <w:r w:rsidRPr="00FD6062">
        <w:rPr>
          <w:rFonts w:ascii="Times New Roman" w:hAnsi="Times New Roman"/>
          <w:sz w:val="28"/>
          <w:szCs w:val="28"/>
        </w:rPr>
        <w:t xml:space="preserve"> полномочий по возмещению части затрат на приобретение оборудования и техники</w:t>
      </w:r>
      <w:r w:rsidRPr="00FD6062">
        <w:rPr>
          <w:rStyle w:val="FontStyle23"/>
          <w:sz w:val="28"/>
          <w:szCs w:val="28"/>
        </w:rPr>
        <w:t xml:space="preserve"> </w:t>
      </w:r>
      <w:r w:rsidRPr="00FD6062">
        <w:rPr>
          <w:rFonts w:ascii="Times New Roman" w:hAnsi="Times New Roman"/>
          <w:sz w:val="28"/>
          <w:szCs w:val="28"/>
        </w:rPr>
        <w:t>(д</w:t>
      </w:r>
      <w:r w:rsidRPr="00CE5088">
        <w:rPr>
          <w:rFonts w:ascii="Times New Roman" w:hAnsi="Times New Roman"/>
          <w:sz w:val="28"/>
          <w:szCs w:val="28"/>
        </w:rPr>
        <w:t>алее - субсидия)</w:t>
      </w:r>
      <w:r>
        <w:rPr>
          <w:rFonts w:ascii="Times New Roman" w:hAnsi="Times New Roman"/>
          <w:sz w:val="28"/>
          <w:szCs w:val="28"/>
        </w:rPr>
        <w:t>,</w:t>
      </w:r>
      <w:r w:rsidRPr="00CE5088">
        <w:rPr>
          <w:rFonts w:ascii="Times New Roman" w:hAnsi="Times New Roman"/>
          <w:sz w:val="28"/>
          <w:szCs w:val="28"/>
        </w:rPr>
        <w:t xml:space="preserve"> и содержит общие положения о предоставлении субсидии,</w:t>
      </w:r>
      <w:r w:rsidRPr="00B73CB0">
        <w:rPr>
          <w:rFonts w:ascii="Times New Roman" w:hAnsi="Times New Roman"/>
          <w:sz w:val="28"/>
          <w:szCs w:val="28"/>
        </w:rPr>
        <w:t xml:space="preserve"> условия</w:t>
      </w:r>
      <w:r w:rsidRPr="00CE5088">
        <w:rPr>
          <w:rFonts w:ascii="Times New Roman" w:hAnsi="Times New Roman"/>
          <w:sz w:val="28"/>
          <w:szCs w:val="28"/>
        </w:rPr>
        <w:t xml:space="preserve"> и порядок предоставления субсидии, </w:t>
      </w:r>
      <w:r w:rsidRPr="00A17ED7">
        <w:rPr>
          <w:rFonts w:ascii="Times New Roman" w:hAnsi="Times New Roman"/>
          <w:sz w:val="28"/>
          <w:szCs w:val="28"/>
        </w:rPr>
        <w:t>требования к отчетности,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5088">
        <w:rPr>
          <w:rFonts w:ascii="Times New Roman" w:hAnsi="Times New Roman"/>
          <w:sz w:val="28"/>
          <w:szCs w:val="28"/>
        </w:rPr>
        <w:t xml:space="preserve">а также требования об осуществлении контроля </w:t>
      </w:r>
      <w:r>
        <w:rPr>
          <w:rFonts w:ascii="Times New Roman" w:hAnsi="Times New Roman"/>
          <w:sz w:val="28"/>
          <w:szCs w:val="28"/>
        </w:rPr>
        <w:t xml:space="preserve">(мониторинга) </w:t>
      </w:r>
      <w:r w:rsidRPr="00CE5088">
        <w:rPr>
          <w:rFonts w:ascii="Times New Roman" w:hAnsi="Times New Roman"/>
          <w:sz w:val="28"/>
          <w:szCs w:val="28"/>
        </w:rPr>
        <w:t>за соблюдением условий и порядка предоставления субсидии и ответственности за их нарушение.</w:t>
      </w:r>
    </w:p>
    <w:p w:rsidR="004B43D5" w:rsidRPr="00CE5088" w:rsidRDefault="004B43D5" w:rsidP="00497985">
      <w:pPr>
        <w:pStyle w:val="a8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74E7C">
        <w:rPr>
          <w:sz w:val="28"/>
          <w:szCs w:val="28"/>
        </w:rPr>
        <w:t>1.2.</w:t>
      </w:r>
      <w:r w:rsidRPr="00CE5088">
        <w:rPr>
          <w:sz w:val="28"/>
          <w:szCs w:val="28"/>
        </w:rPr>
        <w:t xml:space="preserve"> Понятия, используемые в настоящем Порядке, применяются в значениях, </w:t>
      </w:r>
      <w:r w:rsidRPr="00B5381E">
        <w:rPr>
          <w:sz w:val="28"/>
          <w:szCs w:val="28"/>
        </w:rPr>
        <w:t xml:space="preserve">определенных </w:t>
      </w:r>
      <w:r>
        <w:rPr>
          <w:sz w:val="28"/>
          <w:szCs w:val="28"/>
        </w:rPr>
        <w:t>Порядком и условиями</w:t>
      </w:r>
      <w:r w:rsidRPr="00B5381E">
        <w:rPr>
          <w:sz w:val="28"/>
          <w:szCs w:val="28"/>
        </w:rPr>
        <w:t>.</w:t>
      </w:r>
    </w:p>
    <w:p w:rsidR="004B43D5" w:rsidRDefault="004B43D5" w:rsidP="000C64D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E5088">
        <w:rPr>
          <w:szCs w:val="28"/>
        </w:rPr>
        <w:t xml:space="preserve">1.3. </w:t>
      </w:r>
      <w:proofErr w:type="gramStart"/>
      <w:r w:rsidRPr="00330DC1">
        <w:rPr>
          <w:szCs w:val="28"/>
        </w:rPr>
        <w:t xml:space="preserve">Субсидия предоставляется в рамках исполнения мероприятий </w:t>
      </w:r>
      <w:r>
        <w:rPr>
          <w:szCs w:val="28"/>
        </w:rPr>
        <w:t>муниципальной программы</w:t>
      </w:r>
      <w:r w:rsidRPr="00330DC1">
        <w:rPr>
          <w:szCs w:val="28"/>
        </w:rPr>
        <w:t xml:space="preserve"> </w:t>
      </w:r>
      <w:r>
        <w:rPr>
          <w:szCs w:val="28"/>
        </w:rPr>
        <w:t>«Развитие агропромышленного комплекса городского округа Сокольский Нижегородской области», утвержденной постановлением администрации Сокольского муниципального района Нижегородской</w:t>
      </w:r>
      <w:r w:rsidR="000C64D1">
        <w:rPr>
          <w:szCs w:val="28"/>
        </w:rPr>
        <w:t xml:space="preserve"> области от 17 ноября 2014 г. </w:t>
      </w:r>
      <w:r>
        <w:rPr>
          <w:szCs w:val="28"/>
        </w:rPr>
        <w:t>№</w:t>
      </w:r>
      <w:r w:rsidR="000C64D1">
        <w:rPr>
          <w:szCs w:val="28"/>
        </w:rPr>
        <w:t xml:space="preserve"> </w:t>
      </w:r>
      <w:r>
        <w:rPr>
          <w:szCs w:val="28"/>
        </w:rPr>
        <w:t>402</w:t>
      </w:r>
      <w:r w:rsidRPr="00330DC1">
        <w:rPr>
          <w:szCs w:val="28"/>
        </w:rPr>
        <w:t>, обеспечивающей достижение значения непосредственного результата государственной программы «Развитие агропромышленного комплекса Нижегородской области», утвержденной постановлением Правительства Нижегородской области от 28 апреля 2014</w:t>
      </w:r>
      <w:r w:rsidR="000C64D1">
        <w:rPr>
          <w:szCs w:val="28"/>
        </w:rPr>
        <w:t xml:space="preserve"> </w:t>
      </w:r>
      <w:r w:rsidRPr="00330DC1">
        <w:rPr>
          <w:szCs w:val="28"/>
        </w:rPr>
        <w:t>г. №</w:t>
      </w:r>
      <w:r w:rsidR="000C64D1">
        <w:rPr>
          <w:szCs w:val="28"/>
        </w:rPr>
        <w:t xml:space="preserve"> </w:t>
      </w:r>
      <w:r w:rsidRPr="00330DC1">
        <w:rPr>
          <w:szCs w:val="28"/>
        </w:rPr>
        <w:t>280</w:t>
      </w:r>
      <w:r w:rsidRPr="00FD6062">
        <w:rPr>
          <w:szCs w:val="28"/>
        </w:rPr>
        <w:t xml:space="preserve"> на приобретение оборудования и техники</w:t>
      </w:r>
      <w:r>
        <w:rPr>
          <w:szCs w:val="28"/>
        </w:rPr>
        <w:t>.</w:t>
      </w:r>
      <w:proofErr w:type="gramEnd"/>
    </w:p>
    <w:p w:rsidR="004B43D5" w:rsidRDefault="004B43D5" w:rsidP="00C95BEF">
      <w:pPr>
        <w:spacing w:line="360" w:lineRule="auto"/>
        <w:ind w:firstLine="708"/>
        <w:jc w:val="both"/>
        <w:rPr>
          <w:szCs w:val="28"/>
        </w:rPr>
      </w:pPr>
      <w:r w:rsidRPr="00D4623A">
        <w:rPr>
          <w:szCs w:val="28"/>
        </w:rPr>
        <w:t>1.4.</w:t>
      </w:r>
      <w:r w:rsidRPr="00CE5088">
        <w:rPr>
          <w:szCs w:val="28"/>
        </w:rPr>
        <w:t xml:space="preserve"> </w:t>
      </w:r>
      <w:proofErr w:type="gramStart"/>
      <w:r w:rsidRPr="007B2D08">
        <w:rPr>
          <w:szCs w:val="28"/>
        </w:rPr>
        <w:t xml:space="preserve">Функции главного распорядителя бюджетных средств </w:t>
      </w:r>
      <w:r>
        <w:rPr>
          <w:szCs w:val="28"/>
        </w:rPr>
        <w:t xml:space="preserve">осуществляет Управление сельского хозяйства администрации городского округа Сокольский </w:t>
      </w:r>
      <w:r w:rsidRPr="00330DC1">
        <w:rPr>
          <w:szCs w:val="28"/>
        </w:rPr>
        <w:t>Нижегородской области</w:t>
      </w:r>
      <w:r>
        <w:rPr>
          <w:szCs w:val="28"/>
        </w:rPr>
        <w:t xml:space="preserve"> (далее – Управление),</w:t>
      </w:r>
      <w:r w:rsidRPr="007B2D08">
        <w:rPr>
          <w:szCs w:val="28"/>
        </w:rPr>
        <w:t xml:space="preserve">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</w:t>
      </w:r>
      <w:r w:rsidRPr="00B73CB0">
        <w:rPr>
          <w:szCs w:val="28"/>
        </w:rPr>
        <w:t>на предоставление субсидий на</w:t>
      </w:r>
      <w:r w:rsidRPr="007B2D08">
        <w:rPr>
          <w:szCs w:val="28"/>
        </w:rPr>
        <w:t xml:space="preserve"> соответствующий финансовый год </w:t>
      </w:r>
      <w:r>
        <w:rPr>
          <w:szCs w:val="28"/>
        </w:rPr>
        <w:t xml:space="preserve"> на цель, предусмотренную подпунктом 1.1 пункта 1 настоящего Порядка </w:t>
      </w:r>
      <w:r w:rsidRPr="00CE5088">
        <w:rPr>
          <w:szCs w:val="28"/>
        </w:rPr>
        <w:t>(далее</w:t>
      </w:r>
      <w:r w:rsidRPr="007B2D08">
        <w:t xml:space="preserve"> </w:t>
      </w:r>
      <w:r w:rsidRPr="007B2D08">
        <w:rPr>
          <w:szCs w:val="28"/>
        </w:rPr>
        <w:lastRenderedPageBreak/>
        <w:t xml:space="preserve">соответственно – Главный распорядитель, </w:t>
      </w:r>
      <w:r w:rsidRPr="00CE5088">
        <w:rPr>
          <w:szCs w:val="28"/>
        </w:rPr>
        <w:t>лимиты бюджетных обязательств</w:t>
      </w:r>
      <w:proofErr w:type="gramEnd"/>
      <w:r w:rsidRPr="00CE5088">
        <w:rPr>
          <w:szCs w:val="28"/>
        </w:rPr>
        <w:t xml:space="preserve"> на предоставление субсидии)</w:t>
      </w:r>
      <w:r>
        <w:rPr>
          <w:szCs w:val="28"/>
        </w:rPr>
        <w:t xml:space="preserve"> в соответствии с направлениями затрат, предусмотренными подпунктами 3.1 – 3.5 пункта 3 </w:t>
      </w:r>
      <w:r w:rsidRPr="002F19E9">
        <w:rPr>
          <w:szCs w:val="28"/>
        </w:rPr>
        <w:t>Порядка и условий</w:t>
      </w:r>
      <w:r w:rsidRPr="00C57362">
        <w:rPr>
          <w:szCs w:val="28"/>
        </w:rPr>
        <w:t>.</w:t>
      </w:r>
    </w:p>
    <w:p w:rsidR="004B43D5" w:rsidRDefault="004B43D5" w:rsidP="008846A4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1.5. </w:t>
      </w:r>
      <w:proofErr w:type="gramStart"/>
      <w:r>
        <w:rPr>
          <w:szCs w:val="28"/>
        </w:rPr>
        <w:t xml:space="preserve">Получатели субсидии в соответствии с пунктом 2 статьи 78.5 Бюджетного кодекса Российской Федерации определяется постановлением </w:t>
      </w:r>
      <w:r w:rsidR="000C64D1">
        <w:rPr>
          <w:szCs w:val="28"/>
        </w:rPr>
        <w:t>а</w:t>
      </w:r>
      <w:r w:rsidR="008E019C">
        <w:rPr>
          <w:szCs w:val="28"/>
        </w:rPr>
        <w:t>дминистрации</w:t>
      </w:r>
      <w:r>
        <w:rPr>
          <w:szCs w:val="28"/>
        </w:rPr>
        <w:t xml:space="preserve"> городского округа Сокольский Нижегородской области (далее – решение) от </w:t>
      </w:r>
      <w:r w:rsidR="008E019C">
        <w:rPr>
          <w:szCs w:val="28"/>
        </w:rPr>
        <w:t>29 мая 2024 г.</w:t>
      </w:r>
      <w:r>
        <w:rPr>
          <w:szCs w:val="28"/>
        </w:rPr>
        <w:t xml:space="preserve"> № </w:t>
      </w:r>
      <w:r w:rsidR="008E019C">
        <w:rPr>
          <w:szCs w:val="28"/>
        </w:rPr>
        <w:t>568</w:t>
      </w:r>
      <w:r>
        <w:rPr>
          <w:szCs w:val="28"/>
        </w:rPr>
        <w:t>, принятым по итогам отбора проектов модернизации производства, проведенного министерством сельского хозяйства и продовольственных ресурсов Нижегородской области (далее – Минсельхозпрод) в установленном им порядке (далее соответственно – получатели субсидии, Решение).</w:t>
      </w:r>
      <w:proofErr w:type="gramEnd"/>
    </w:p>
    <w:p w:rsidR="004B43D5" w:rsidRDefault="004B43D5" w:rsidP="001F65EA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D57298">
        <w:rPr>
          <w:color w:val="000000"/>
          <w:szCs w:val="28"/>
        </w:rPr>
        <w:t xml:space="preserve">Наименования получателей субсидии указаны в перечне получателей субсидии, установленном </w:t>
      </w:r>
      <w:r w:rsidRPr="001F65EA">
        <w:rPr>
          <w:szCs w:val="28"/>
        </w:rPr>
        <w:t>в приложении к настоящему Порядку</w:t>
      </w:r>
      <w:r w:rsidRPr="001F65EA">
        <w:rPr>
          <w:color w:val="000000"/>
          <w:szCs w:val="28"/>
        </w:rPr>
        <w:t>.</w:t>
      </w:r>
    </w:p>
    <w:p w:rsidR="004B43D5" w:rsidRPr="00CE5088" w:rsidRDefault="004B43D5" w:rsidP="008C298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1.6</w:t>
      </w:r>
      <w:r w:rsidRPr="00CE5088">
        <w:rPr>
          <w:szCs w:val="28"/>
        </w:rPr>
        <w:t>. Способом предоставления субсидии является возмещение затрат.</w:t>
      </w:r>
    </w:p>
    <w:p w:rsidR="004B43D5" w:rsidRDefault="004B43D5" w:rsidP="008C298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en-US"/>
        </w:rPr>
      </w:pPr>
      <w:r w:rsidRPr="00CE5088">
        <w:rPr>
          <w:szCs w:val="28"/>
        </w:rPr>
        <w:t>1.</w:t>
      </w:r>
      <w:r>
        <w:rPr>
          <w:szCs w:val="28"/>
        </w:rPr>
        <w:t>7</w:t>
      </w:r>
      <w:r w:rsidRPr="00CE5088">
        <w:rPr>
          <w:szCs w:val="28"/>
        </w:rPr>
        <w:t xml:space="preserve">. 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 в </w:t>
      </w:r>
      <w:r>
        <w:rPr>
          <w:szCs w:val="28"/>
          <w:lang w:eastAsia="en-US"/>
        </w:rPr>
        <w:t>соответствии с порядком размещения такой информации, установленным Министерством финансов Российской Федерации.</w:t>
      </w:r>
    </w:p>
    <w:p w:rsidR="004B43D5" w:rsidRPr="008C298F" w:rsidRDefault="004B43D5" w:rsidP="008C298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43D5" w:rsidRPr="008C298F" w:rsidRDefault="004B43D5" w:rsidP="008C298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8C298F">
        <w:rPr>
          <w:rFonts w:ascii="Times New Roman" w:hAnsi="Times New Roman"/>
          <w:b/>
          <w:sz w:val="28"/>
          <w:szCs w:val="28"/>
        </w:rPr>
        <w:t>2. Условия и порядок предоставления субсидии</w:t>
      </w:r>
    </w:p>
    <w:p w:rsidR="008C298F" w:rsidRPr="008C298F" w:rsidRDefault="008C298F" w:rsidP="008C298F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4B43D5" w:rsidRDefault="004B43D5" w:rsidP="001F65EA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EDA"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 xml:space="preserve"> Условия предоставления субсидии получателю субсидии, соответствующему требованиям, установленным в пункте 2.2 настоящего Порядка:</w:t>
      </w:r>
    </w:p>
    <w:p w:rsidR="004B43D5" w:rsidRDefault="004B43D5" w:rsidP="001F65EA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0B2D53">
        <w:rPr>
          <w:rFonts w:ascii="Times New Roman" w:hAnsi="Times New Roman"/>
          <w:sz w:val="28"/>
          <w:szCs w:val="28"/>
        </w:rPr>
        <w:t>) заключение в течение 10 рабочих дней со дня, следующего за днем</w:t>
      </w:r>
      <w:r w:rsidRPr="000B2D5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B2D53">
        <w:rPr>
          <w:rFonts w:ascii="Times New Roman" w:hAnsi="Times New Roman"/>
          <w:sz w:val="28"/>
          <w:szCs w:val="28"/>
        </w:rPr>
        <w:t>составления сводного реестра получателей субсидии, соглашения</w:t>
      </w:r>
      <w:r>
        <w:rPr>
          <w:rFonts w:ascii="Times New Roman" w:hAnsi="Times New Roman"/>
          <w:sz w:val="28"/>
          <w:szCs w:val="28"/>
        </w:rPr>
        <w:t xml:space="preserve"> о предоставлении субсидии между Главным распорядителем и получателем субсидии (далее – соглашение);</w:t>
      </w:r>
    </w:p>
    <w:p w:rsidR="004B43D5" w:rsidRDefault="004B43D5" w:rsidP="001F65EA">
      <w:pPr>
        <w:widowControl w:val="0"/>
        <w:autoSpaceDE w:val="0"/>
        <w:autoSpaceDN w:val="0"/>
        <w:spacing w:line="360" w:lineRule="auto"/>
        <w:ind w:firstLine="709"/>
        <w:jc w:val="both"/>
        <w:rPr>
          <w:szCs w:val="28"/>
        </w:rPr>
      </w:pPr>
      <w:r w:rsidRPr="00ED0E1B">
        <w:rPr>
          <w:szCs w:val="28"/>
        </w:rPr>
        <w:t xml:space="preserve">2) согласие получателя субсидии на осуществление Главным распорядителем и органами муниципального финансового контроля проверок, </w:t>
      </w:r>
      <w:r w:rsidRPr="00ED0E1B">
        <w:rPr>
          <w:szCs w:val="28"/>
        </w:rPr>
        <w:lastRenderedPageBreak/>
        <w:t>предусмотренных пунктом 3.</w:t>
      </w:r>
      <w:r>
        <w:rPr>
          <w:szCs w:val="28"/>
        </w:rPr>
        <w:t>5</w:t>
      </w:r>
      <w:r w:rsidRPr="00ED0E1B">
        <w:rPr>
          <w:szCs w:val="28"/>
        </w:rPr>
        <w:t xml:space="preserve"> настоящего Порядка.</w:t>
      </w:r>
    </w:p>
    <w:p w:rsidR="004B43D5" w:rsidRPr="00CE5088" w:rsidRDefault="004B43D5" w:rsidP="001F65EA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Pr="00CE5088">
        <w:rPr>
          <w:rFonts w:ascii="Times New Roman" w:hAnsi="Times New Roman"/>
          <w:sz w:val="28"/>
          <w:szCs w:val="28"/>
        </w:rPr>
        <w:t xml:space="preserve">Требования к </w:t>
      </w:r>
      <w:r>
        <w:rPr>
          <w:rFonts w:ascii="Times New Roman" w:hAnsi="Times New Roman"/>
          <w:sz w:val="28"/>
          <w:szCs w:val="28"/>
        </w:rPr>
        <w:t xml:space="preserve">получателю субсидии, которым он должен соответствовать на даты подачи заявления о предоставлении субсидии и </w:t>
      </w:r>
      <w:r w:rsidRPr="0030385F">
        <w:rPr>
          <w:rFonts w:ascii="Times New Roman" w:hAnsi="Times New Roman"/>
          <w:sz w:val="28"/>
          <w:szCs w:val="28"/>
        </w:rPr>
        <w:t>заключения соглашения:</w:t>
      </w:r>
    </w:p>
    <w:p w:rsidR="004B43D5" w:rsidRPr="00CE5088" w:rsidRDefault="004B43D5" w:rsidP="001F65EA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2.2.1. получатель субсидии </w:t>
      </w:r>
      <w:r w:rsidRPr="00CE5088">
        <w:rPr>
          <w:rFonts w:ascii="Times New Roman" w:hAnsi="Times New Roman"/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</w:r>
      <w:proofErr w:type="gramEnd"/>
      <w:r w:rsidRPr="00CE5088">
        <w:rPr>
          <w:rFonts w:ascii="Times New Roman" w:hAnsi="Times New Roman"/>
          <w:sz w:val="28"/>
          <w:szCs w:val="28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CE5088">
        <w:rPr>
          <w:rFonts w:ascii="Times New Roman" w:hAnsi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CE5088">
        <w:rPr>
          <w:rFonts w:ascii="Times New Roman" w:hAnsi="Times New Roman"/>
          <w:sz w:val="28"/>
          <w:szCs w:val="28"/>
        </w:rPr>
        <w:t xml:space="preserve"> акционерных обществ;</w:t>
      </w:r>
    </w:p>
    <w:p w:rsidR="004B43D5" w:rsidRPr="00CE5088" w:rsidRDefault="004B43D5" w:rsidP="001F65EA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2.2.2. получатель субсидии </w:t>
      </w:r>
      <w:r w:rsidRPr="00CE5088">
        <w:rPr>
          <w:rFonts w:ascii="Times New Roman" w:hAnsi="Times New Roman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4B43D5" w:rsidRPr="00CE5088" w:rsidRDefault="004B43D5" w:rsidP="001F65EA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2.2.3. получатель субсидии </w:t>
      </w:r>
      <w:r w:rsidRPr="00CE5088">
        <w:rPr>
          <w:rFonts w:ascii="Times New Roman" w:hAnsi="Times New Roman"/>
          <w:sz w:val="28"/>
          <w:szCs w:val="28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4B43D5" w:rsidRPr="00CE5088" w:rsidRDefault="004B43D5" w:rsidP="001F65EA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2.2.4. получатель субсидии </w:t>
      </w:r>
      <w:r w:rsidRPr="00CE5088">
        <w:rPr>
          <w:rFonts w:ascii="Times New Roman" w:hAnsi="Times New Roman"/>
          <w:sz w:val="28"/>
          <w:szCs w:val="28"/>
        </w:rPr>
        <w:t xml:space="preserve">не должен получать средства </w:t>
      </w:r>
      <w:r w:rsidRPr="00330DC1">
        <w:rPr>
          <w:rFonts w:ascii="Times New Roman" w:hAnsi="Times New Roman"/>
          <w:sz w:val="28"/>
          <w:szCs w:val="28"/>
        </w:rPr>
        <w:t>из бюджета бюджетной системы Российской Федерации, из которого планируется предоставление субсидии,</w:t>
      </w:r>
      <w:r w:rsidRPr="00CE5088">
        <w:rPr>
          <w:rFonts w:ascii="Times New Roman" w:hAnsi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/>
          <w:sz w:val="28"/>
          <w:szCs w:val="28"/>
        </w:rPr>
        <w:t>настоящим П</w:t>
      </w:r>
      <w:r w:rsidRPr="00CE5088">
        <w:rPr>
          <w:rFonts w:ascii="Times New Roman" w:hAnsi="Times New Roman"/>
          <w:sz w:val="28"/>
          <w:szCs w:val="28"/>
        </w:rPr>
        <w:t xml:space="preserve">орядком, на основании иных нормативных правовых актов на цели, установленные пунктом 1.1 настоящего Порядка, в </w:t>
      </w:r>
      <w:r w:rsidRPr="00B81D73">
        <w:rPr>
          <w:rFonts w:ascii="Times New Roman" w:hAnsi="Times New Roman"/>
          <w:sz w:val="28"/>
          <w:szCs w:val="28"/>
        </w:rPr>
        <w:t>соответствии с направлением зат</w:t>
      </w:r>
      <w:r>
        <w:rPr>
          <w:rFonts w:ascii="Times New Roman" w:hAnsi="Times New Roman"/>
          <w:sz w:val="28"/>
          <w:szCs w:val="28"/>
        </w:rPr>
        <w:t>рат, предусмотренными пунктом 3</w:t>
      </w:r>
      <w:r w:rsidRPr="00B81D73">
        <w:rPr>
          <w:rFonts w:ascii="Times New Roman" w:hAnsi="Times New Roman"/>
          <w:sz w:val="28"/>
          <w:szCs w:val="28"/>
        </w:rPr>
        <w:t xml:space="preserve"> Порядка</w:t>
      </w:r>
      <w:r>
        <w:rPr>
          <w:rFonts w:ascii="Times New Roman" w:hAnsi="Times New Roman"/>
          <w:sz w:val="28"/>
          <w:szCs w:val="28"/>
        </w:rPr>
        <w:t xml:space="preserve"> и условий</w:t>
      </w:r>
      <w:r w:rsidRPr="00B81D73">
        <w:rPr>
          <w:rFonts w:ascii="Times New Roman" w:hAnsi="Times New Roman"/>
          <w:sz w:val="28"/>
          <w:szCs w:val="28"/>
        </w:rPr>
        <w:t>;</w:t>
      </w:r>
    </w:p>
    <w:p w:rsidR="004B43D5" w:rsidRDefault="004B43D5" w:rsidP="001F65EA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2.2.5. получатель субсидии </w:t>
      </w:r>
      <w:r w:rsidRPr="00CE5088">
        <w:rPr>
          <w:rFonts w:ascii="Times New Roman" w:hAnsi="Times New Roman"/>
          <w:sz w:val="28"/>
          <w:szCs w:val="28"/>
        </w:rPr>
        <w:t xml:space="preserve">не является иностранным агентом в соответствии с Федеральным законом </w:t>
      </w:r>
      <w:r w:rsidRPr="001A1C72">
        <w:rPr>
          <w:rFonts w:ascii="Times New Roman" w:hAnsi="Times New Roman"/>
          <w:sz w:val="28"/>
          <w:szCs w:val="28"/>
        </w:rPr>
        <w:t xml:space="preserve">от 14 июля 2022 г. № 255-ФЗ </w:t>
      </w:r>
      <w:r w:rsidRPr="00CE5088">
        <w:rPr>
          <w:rFonts w:ascii="Times New Roman" w:hAnsi="Times New Roman"/>
          <w:sz w:val="28"/>
          <w:szCs w:val="28"/>
        </w:rPr>
        <w:t xml:space="preserve">«О </w:t>
      </w:r>
      <w:proofErr w:type="gramStart"/>
      <w:r w:rsidRPr="00CE5088">
        <w:rPr>
          <w:rFonts w:ascii="Times New Roman" w:hAnsi="Times New Roman"/>
          <w:sz w:val="28"/>
          <w:szCs w:val="28"/>
        </w:rPr>
        <w:t>контроле за</w:t>
      </w:r>
      <w:proofErr w:type="gramEnd"/>
      <w:r w:rsidRPr="00CE5088">
        <w:rPr>
          <w:rFonts w:ascii="Times New Roman" w:hAnsi="Times New Roman"/>
          <w:sz w:val="28"/>
          <w:szCs w:val="28"/>
        </w:rPr>
        <w:t xml:space="preserve"> деятельностью лиц, находящихся под иностранным влиянием»;</w:t>
      </w:r>
    </w:p>
    <w:p w:rsidR="004B43D5" w:rsidRPr="00CE5088" w:rsidRDefault="004B43D5" w:rsidP="001F65EA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2.2.6. </w:t>
      </w:r>
      <w:r w:rsidRPr="00B73CB0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 xml:space="preserve">получателя субсидии </w:t>
      </w:r>
      <w:r w:rsidRPr="00CE5088">
        <w:rPr>
          <w:rFonts w:ascii="Times New Roman" w:hAnsi="Times New Roman"/>
          <w:sz w:val="28"/>
          <w:szCs w:val="28"/>
        </w:rPr>
        <w:t xml:space="preserve">отсутствует просроченная задолженность по возврату в </w:t>
      </w:r>
      <w:r>
        <w:rPr>
          <w:rFonts w:ascii="Times New Roman" w:hAnsi="Times New Roman"/>
          <w:sz w:val="28"/>
          <w:szCs w:val="28"/>
        </w:rPr>
        <w:t>местный</w:t>
      </w:r>
      <w:r w:rsidRPr="00CE5088">
        <w:rPr>
          <w:rFonts w:ascii="Times New Roman" w:hAnsi="Times New Roman"/>
          <w:sz w:val="28"/>
          <w:szCs w:val="28"/>
        </w:rPr>
        <w:t xml:space="preserve"> бюджет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5088">
        <w:rPr>
          <w:rFonts w:ascii="Times New Roman" w:hAnsi="Times New Roman"/>
          <w:sz w:val="28"/>
          <w:szCs w:val="28"/>
        </w:rPr>
        <w:t>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настоящим Порядком (</w:t>
      </w:r>
      <w:r w:rsidRPr="00D15AC4">
        <w:rPr>
          <w:rFonts w:ascii="Times New Roman" w:hAnsi="Times New Roman"/>
          <w:sz w:val="28"/>
          <w:szCs w:val="28"/>
        </w:rPr>
        <w:t>за исключением случаев, установленных администрацией муниципального образования</w:t>
      </w:r>
      <w:r w:rsidRPr="00CE5088">
        <w:rPr>
          <w:rFonts w:ascii="Times New Roman" w:hAnsi="Times New Roman"/>
          <w:sz w:val="28"/>
          <w:szCs w:val="28"/>
        </w:rPr>
        <w:t>);</w:t>
      </w:r>
    </w:p>
    <w:p w:rsidR="004B43D5" w:rsidRDefault="004B43D5" w:rsidP="001F65EA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2.2.7. иные требования:</w:t>
      </w:r>
    </w:p>
    <w:p w:rsidR="004B43D5" w:rsidRDefault="004B43D5" w:rsidP="001F65EA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1) получатель субсидии</w:t>
      </w:r>
      <w:r w:rsidRPr="00B73CB0">
        <w:rPr>
          <w:rFonts w:ascii="Times New Roman" w:hAnsi="Times New Roman"/>
          <w:sz w:val="28"/>
          <w:szCs w:val="28"/>
        </w:rPr>
        <w:t>, являющийся юридическом лицом, не находится</w:t>
      </w:r>
      <w:r w:rsidRPr="00CE5088">
        <w:rPr>
          <w:rFonts w:ascii="Times New Roman" w:hAnsi="Times New Roman"/>
          <w:sz w:val="28"/>
          <w:szCs w:val="28"/>
        </w:rPr>
        <w:t xml:space="preserve"> в процессе ликвидации, в отношении него не введена процедура банкротства, </w:t>
      </w:r>
      <w:r w:rsidRPr="00B73CB0">
        <w:rPr>
          <w:rFonts w:ascii="Times New Roman" w:hAnsi="Times New Roman"/>
          <w:sz w:val="28"/>
          <w:szCs w:val="28"/>
        </w:rPr>
        <w:t xml:space="preserve">деятельность </w:t>
      </w:r>
      <w:r>
        <w:rPr>
          <w:rFonts w:ascii="Times New Roman" w:hAnsi="Times New Roman"/>
          <w:sz w:val="28"/>
          <w:szCs w:val="28"/>
        </w:rPr>
        <w:t xml:space="preserve">получателя субсидии </w:t>
      </w:r>
      <w:r w:rsidRPr="00B73CB0">
        <w:rPr>
          <w:rFonts w:ascii="Times New Roman" w:hAnsi="Times New Roman"/>
          <w:sz w:val="28"/>
          <w:szCs w:val="28"/>
        </w:rPr>
        <w:t>не приостановлена в порядке, предусмотренном законодательством Российской Федерации, а</w:t>
      </w:r>
      <w:r>
        <w:rPr>
          <w:rFonts w:ascii="Times New Roman" w:hAnsi="Times New Roman"/>
          <w:sz w:val="28"/>
          <w:szCs w:val="28"/>
        </w:rPr>
        <w:t xml:space="preserve"> получатель субсидии</w:t>
      </w:r>
      <w:r w:rsidRPr="00B73CB0">
        <w:rPr>
          <w:rFonts w:ascii="Times New Roman" w:hAnsi="Times New Roman"/>
          <w:sz w:val="28"/>
          <w:szCs w:val="28"/>
        </w:rPr>
        <w:t>, являющийся индивидуальным предпринимателем, не прекратил</w:t>
      </w:r>
      <w:r w:rsidRPr="00CE5088">
        <w:rPr>
          <w:rFonts w:ascii="Times New Roman" w:hAnsi="Times New Roman"/>
          <w:sz w:val="28"/>
          <w:szCs w:val="28"/>
        </w:rPr>
        <w:t xml:space="preserve"> деятельность в качестве индивидуального предпринимателя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4B43D5" w:rsidRPr="00CE5088" w:rsidRDefault="004B43D5" w:rsidP="001F65EA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CE5088">
        <w:rPr>
          <w:rFonts w:ascii="Times New Roman" w:hAnsi="Times New Roman"/>
          <w:sz w:val="28"/>
          <w:szCs w:val="28"/>
        </w:rPr>
        <w:t xml:space="preserve">в отношении </w:t>
      </w:r>
      <w:r>
        <w:rPr>
          <w:rFonts w:ascii="Times New Roman" w:hAnsi="Times New Roman"/>
          <w:sz w:val="28"/>
          <w:szCs w:val="28"/>
        </w:rPr>
        <w:t xml:space="preserve">получателя субсидии </w:t>
      </w:r>
      <w:r w:rsidRPr="00CE5088">
        <w:rPr>
          <w:rFonts w:ascii="Times New Roman" w:hAnsi="Times New Roman"/>
          <w:sz w:val="28"/>
          <w:szCs w:val="28"/>
        </w:rPr>
        <w:t>не выявлены факты нарушения условий, установленных при получении бюджетных средств, и их нецелевого использования</w:t>
      </w:r>
      <w:r>
        <w:rPr>
          <w:rFonts w:ascii="Times New Roman" w:hAnsi="Times New Roman"/>
          <w:sz w:val="28"/>
          <w:szCs w:val="28"/>
        </w:rPr>
        <w:t xml:space="preserve"> (</w:t>
      </w:r>
      <w:r w:rsidRPr="00CE5088">
        <w:rPr>
          <w:rFonts w:ascii="Times New Roman" w:hAnsi="Times New Roman"/>
          <w:sz w:val="28"/>
          <w:szCs w:val="28"/>
        </w:rPr>
        <w:t xml:space="preserve">не распространяется на </w:t>
      </w:r>
      <w:r>
        <w:rPr>
          <w:rFonts w:ascii="Times New Roman" w:hAnsi="Times New Roman"/>
          <w:sz w:val="28"/>
          <w:szCs w:val="28"/>
        </w:rPr>
        <w:t>получателей субсидии</w:t>
      </w:r>
      <w:r w:rsidRPr="00CE5088">
        <w:rPr>
          <w:rFonts w:ascii="Times New Roman" w:hAnsi="Times New Roman"/>
          <w:sz w:val="28"/>
          <w:szCs w:val="28"/>
        </w:rPr>
        <w:t>, устранивших нарушения либо возвративших средства в соответствующий бюджет</w:t>
      </w:r>
      <w:r>
        <w:rPr>
          <w:rFonts w:ascii="Times New Roman" w:hAnsi="Times New Roman"/>
          <w:sz w:val="28"/>
          <w:szCs w:val="28"/>
        </w:rPr>
        <w:t>)</w:t>
      </w:r>
      <w:r w:rsidRPr="00CE5088">
        <w:rPr>
          <w:rFonts w:ascii="Times New Roman" w:hAnsi="Times New Roman"/>
          <w:sz w:val="28"/>
          <w:szCs w:val="28"/>
        </w:rPr>
        <w:t>;</w:t>
      </w:r>
    </w:p>
    <w:p w:rsidR="004B43D5" w:rsidRPr="00CE5088" w:rsidRDefault="004B43D5" w:rsidP="001F65EA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CE5088">
        <w:rPr>
          <w:rFonts w:ascii="Times New Roman" w:hAnsi="Times New Roman"/>
          <w:sz w:val="28"/>
          <w:szCs w:val="28"/>
        </w:rPr>
        <w:t xml:space="preserve">в отношении </w:t>
      </w:r>
      <w:r>
        <w:rPr>
          <w:rFonts w:ascii="Times New Roman" w:hAnsi="Times New Roman"/>
          <w:sz w:val="28"/>
          <w:szCs w:val="28"/>
        </w:rPr>
        <w:t xml:space="preserve">получателя субсидии </w:t>
      </w:r>
      <w:r w:rsidRPr="00CE5088">
        <w:rPr>
          <w:rFonts w:ascii="Times New Roman" w:hAnsi="Times New Roman"/>
          <w:sz w:val="28"/>
          <w:szCs w:val="28"/>
        </w:rPr>
        <w:t>- индивидуального предпринимателя не введена процедура банкротства;</w:t>
      </w:r>
    </w:p>
    <w:p w:rsidR="004B43D5" w:rsidRPr="009D3E39" w:rsidRDefault="004B43D5" w:rsidP="001F65EA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E39">
        <w:rPr>
          <w:rFonts w:ascii="Times New Roman" w:hAnsi="Times New Roman"/>
          <w:sz w:val="28"/>
          <w:szCs w:val="28"/>
        </w:rPr>
        <w:lastRenderedPageBreak/>
        <w:t>4) получатель субсидии своевременно представил отчетность о финансово-экономическом состоянии товаропроизводителей агропромышленного комплекса на последнюю отчетную дату в порядке, установленном Минсельхозпродом;</w:t>
      </w:r>
    </w:p>
    <w:p w:rsidR="004B43D5" w:rsidRPr="009D3E39" w:rsidRDefault="004B43D5" w:rsidP="001F65EA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3E39">
        <w:rPr>
          <w:rFonts w:ascii="Times New Roman" w:hAnsi="Times New Roman"/>
          <w:sz w:val="28"/>
          <w:szCs w:val="28"/>
        </w:rPr>
        <w:t xml:space="preserve">5) наличие у получателя субсидии, являющегося юридическим лицом, уровня среднемесячной заработной платы не ниже полутора величин минимального </w:t>
      </w:r>
      <w:proofErr w:type="gramStart"/>
      <w:r w:rsidRPr="009D3E39">
        <w:rPr>
          <w:rFonts w:ascii="Times New Roman" w:hAnsi="Times New Roman"/>
          <w:sz w:val="28"/>
          <w:szCs w:val="28"/>
        </w:rPr>
        <w:t>размера оплаты труда</w:t>
      </w:r>
      <w:proofErr w:type="gramEnd"/>
      <w:r w:rsidRPr="009D3E39">
        <w:rPr>
          <w:rFonts w:ascii="Times New Roman" w:hAnsi="Times New Roman"/>
          <w:sz w:val="28"/>
          <w:szCs w:val="28"/>
        </w:rPr>
        <w:t>. Указанное требование применяется при предоставлении субсидии после 1 июня 2024 г.</w:t>
      </w:r>
    </w:p>
    <w:p w:rsidR="004B43D5" w:rsidRPr="002F19E9" w:rsidRDefault="004B43D5" w:rsidP="001F65EA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F19E9">
        <w:rPr>
          <w:rFonts w:ascii="Times New Roman" w:hAnsi="Times New Roman"/>
          <w:sz w:val="28"/>
          <w:szCs w:val="28"/>
        </w:rPr>
        <w:t xml:space="preserve">6) наличие у получателя субсидии по направлениям, предусмотренным подпунктом 3.1.7 подпункта 3.1 пункта 3 и подпунктами 3.2.11 - 3.2.13 подпункта 3.2 пункта 3 </w:t>
      </w:r>
      <w:bookmarkStart w:id="1" w:name="_Hlk167286446"/>
      <w:r w:rsidRPr="002F19E9">
        <w:rPr>
          <w:rFonts w:ascii="Times New Roman" w:hAnsi="Times New Roman"/>
          <w:sz w:val="28"/>
          <w:szCs w:val="28"/>
        </w:rPr>
        <w:t>Порядка и условий</w:t>
      </w:r>
      <w:bookmarkEnd w:id="1"/>
      <w:r w:rsidRPr="002F19E9">
        <w:rPr>
          <w:rFonts w:ascii="Times New Roman" w:hAnsi="Times New Roman"/>
          <w:sz w:val="28"/>
          <w:szCs w:val="28"/>
        </w:rPr>
        <w:t>, площади посадок овощей, фруктов, ягод не менее 10 га;</w:t>
      </w:r>
    </w:p>
    <w:p w:rsidR="004B43D5" w:rsidRPr="002F19E9" w:rsidRDefault="004B43D5" w:rsidP="001F65EA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F19E9">
        <w:rPr>
          <w:rFonts w:ascii="Times New Roman" w:hAnsi="Times New Roman"/>
          <w:sz w:val="28"/>
          <w:szCs w:val="28"/>
        </w:rPr>
        <w:t>7) осуществление получателем субсидии по направлению, предусмотренному подпунктами 3.1.9 подпункта 3.1 пункта 3 и 3.2.14 подпункта 3.2 пункта 3 Порядка и условий, деятельности по первичному семеноводству зерновых и (или) зернобобовых культур на площади питомника размножения первого года зерновых и (или) зернобобовых культур не менее 20 га;</w:t>
      </w:r>
    </w:p>
    <w:p w:rsidR="004B43D5" w:rsidRPr="002F19E9" w:rsidRDefault="004B43D5" w:rsidP="001F65EA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F19E9">
        <w:rPr>
          <w:rFonts w:ascii="Times New Roman" w:hAnsi="Times New Roman"/>
          <w:sz w:val="28"/>
          <w:szCs w:val="28"/>
        </w:rPr>
        <w:t>8) получатель субсидии по направлению, предусмотренному подпунктом 3.2.10 подпункта 3.2 пункта 3 Порядка и условий, должен одновременно соответствовать следующим требованиям:</w:t>
      </w:r>
    </w:p>
    <w:p w:rsidR="004B43D5" w:rsidRPr="002F19E9" w:rsidRDefault="004B43D5" w:rsidP="001F65EA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F19E9">
        <w:rPr>
          <w:rFonts w:ascii="Times New Roman" w:hAnsi="Times New Roman"/>
          <w:sz w:val="28"/>
          <w:szCs w:val="28"/>
        </w:rPr>
        <w:t xml:space="preserve">осуществить </w:t>
      </w:r>
      <w:proofErr w:type="spellStart"/>
      <w:r w:rsidRPr="002F19E9">
        <w:rPr>
          <w:rFonts w:ascii="Times New Roman" w:hAnsi="Times New Roman"/>
          <w:sz w:val="28"/>
          <w:szCs w:val="28"/>
        </w:rPr>
        <w:t>культуртехнические</w:t>
      </w:r>
      <w:proofErr w:type="spellEnd"/>
      <w:r w:rsidRPr="002F19E9">
        <w:rPr>
          <w:rFonts w:ascii="Times New Roman" w:hAnsi="Times New Roman"/>
          <w:sz w:val="28"/>
          <w:szCs w:val="28"/>
        </w:rPr>
        <w:t xml:space="preserve"> мероприятия на площади не менее 300 гектаров в отчетном году, в текущем году либо в соответствии с соглашением о предоставлении субсидии планировать осуществление </w:t>
      </w:r>
      <w:proofErr w:type="spellStart"/>
      <w:r w:rsidRPr="002F19E9">
        <w:rPr>
          <w:rFonts w:ascii="Times New Roman" w:hAnsi="Times New Roman"/>
          <w:sz w:val="28"/>
          <w:szCs w:val="28"/>
        </w:rPr>
        <w:t>культуртехнических</w:t>
      </w:r>
      <w:proofErr w:type="spellEnd"/>
      <w:r w:rsidRPr="002F19E9">
        <w:rPr>
          <w:rFonts w:ascii="Times New Roman" w:hAnsi="Times New Roman"/>
          <w:sz w:val="28"/>
          <w:szCs w:val="28"/>
        </w:rPr>
        <w:t xml:space="preserve"> мероприятий на площади не менее 300 гектаров в течение 12 месяцев </w:t>
      </w:r>
      <w:proofErr w:type="gramStart"/>
      <w:r w:rsidRPr="002F19E9">
        <w:rPr>
          <w:rFonts w:ascii="Times New Roman" w:hAnsi="Times New Roman"/>
          <w:sz w:val="28"/>
          <w:szCs w:val="28"/>
        </w:rPr>
        <w:t>с даты заключения</w:t>
      </w:r>
      <w:proofErr w:type="gramEnd"/>
      <w:r w:rsidRPr="002F19E9">
        <w:rPr>
          <w:rFonts w:ascii="Times New Roman" w:hAnsi="Times New Roman"/>
          <w:sz w:val="28"/>
          <w:szCs w:val="28"/>
        </w:rPr>
        <w:t xml:space="preserve"> соглашения о предоставлении субсидии;</w:t>
      </w:r>
    </w:p>
    <w:p w:rsidR="004B43D5" w:rsidRPr="002F19E9" w:rsidRDefault="004B43D5" w:rsidP="001F65EA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F19E9">
        <w:rPr>
          <w:rFonts w:ascii="Times New Roman" w:hAnsi="Times New Roman"/>
          <w:sz w:val="28"/>
          <w:szCs w:val="28"/>
        </w:rPr>
        <w:t xml:space="preserve">перед производством </w:t>
      </w:r>
      <w:proofErr w:type="spellStart"/>
      <w:r w:rsidRPr="002F19E9">
        <w:rPr>
          <w:rFonts w:ascii="Times New Roman" w:hAnsi="Times New Roman"/>
          <w:sz w:val="28"/>
          <w:szCs w:val="28"/>
        </w:rPr>
        <w:t>культуртехнических</w:t>
      </w:r>
      <w:proofErr w:type="spellEnd"/>
      <w:r w:rsidRPr="002F19E9">
        <w:rPr>
          <w:rFonts w:ascii="Times New Roman" w:hAnsi="Times New Roman"/>
          <w:sz w:val="28"/>
          <w:szCs w:val="28"/>
        </w:rPr>
        <w:t xml:space="preserve"> мероприятий провести обследование земельного участка с участием представителей Управления, по результатам которого составить акт обследования земельного участка, на </w:t>
      </w:r>
      <w:r w:rsidRPr="002F19E9">
        <w:rPr>
          <w:rFonts w:ascii="Times New Roman" w:hAnsi="Times New Roman"/>
          <w:sz w:val="28"/>
          <w:szCs w:val="28"/>
        </w:rPr>
        <w:lastRenderedPageBreak/>
        <w:t xml:space="preserve">котором планируется проведение </w:t>
      </w:r>
      <w:proofErr w:type="spellStart"/>
      <w:r w:rsidRPr="002F19E9">
        <w:rPr>
          <w:rFonts w:ascii="Times New Roman" w:hAnsi="Times New Roman"/>
          <w:sz w:val="28"/>
          <w:szCs w:val="28"/>
        </w:rPr>
        <w:t>культуртехнических</w:t>
      </w:r>
      <w:proofErr w:type="spellEnd"/>
      <w:r w:rsidRPr="002F19E9">
        <w:rPr>
          <w:rFonts w:ascii="Times New Roman" w:hAnsi="Times New Roman"/>
          <w:sz w:val="28"/>
          <w:szCs w:val="28"/>
        </w:rPr>
        <w:t xml:space="preserve"> мероприятий, по форме, утвержденной Минсельхозпродом.</w:t>
      </w:r>
    </w:p>
    <w:p w:rsidR="004B43D5" w:rsidRPr="00C14D4A" w:rsidRDefault="004B43D5" w:rsidP="001F65EA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14D4A">
        <w:rPr>
          <w:rFonts w:ascii="Times New Roman" w:hAnsi="Times New Roman"/>
          <w:sz w:val="28"/>
          <w:szCs w:val="28"/>
        </w:rPr>
        <w:t xml:space="preserve">Процесс осуществления </w:t>
      </w:r>
      <w:proofErr w:type="spellStart"/>
      <w:r w:rsidRPr="00C14D4A">
        <w:rPr>
          <w:rFonts w:ascii="Times New Roman" w:hAnsi="Times New Roman"/>
          <w:sz w:val="28"/>
          <w:szCs w:val="28"/>
        </w:rPr>
        <w:t>культуртехнических</w:t>
      </w:r>
      <w:proofErr w:type="spellEnd"/>
      <w:r w:rsidRPr="00C14D4A">
        <w:rPr>
          <w:rFonts w:ascii="Times New Roman" w:hAnsi="Times New Roman"/>
          <w:sz w:val="28"/>
          <w:szCs w:val="28"/>
        </w:rPr>
        <w:t xml:space="preserve"> мероприятий должен сопровождаться проведением фотосъемки на каждом этапе производства работ.</w:t>
      </w:r>
    </w:p>
    <w:p w:rsidR="004B43D5" w:rsidRPr="00C14D4A" w:rsidRDefault="004B43D5" w:rsidP="001F65EA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14D4A">
        <w:rPr>
          <w:rFonts w:ascii="Times New Roman" w:hAnsi="Times New Roman"/>
          <w:sz w:val="28"/>
          <w:szCs w:val="28"/>
        </w:rPr>
        <w:t xml:space="preserve">Материалы фотофиксации работ должны представлять собой четкие цветные фотоизображения, последовательно отражающие процесс проведения </w:t>
      </w:r>
      <w:proofErr w:type="spellStart"/>
      <w:r w:rsidRPr="00C14D4A">
        <w:rPr>
          <w:rFonts w:ascii="Times New Roman" w:hAnsi="Times New Roman"/>
          <w:sz w:val="28"/>
          <w:szCs w:val="28"/>
        </w:rPr>
        <w:t>культуртехнических</w:t>
      </w:r>
      <w:proofErr w:type="spellEnd"/>
      <w:r w:rsidRPr="00C14D4A">
        <w:rPr>
          <w:rFonts w:ascii="Times New Roman" w:hAnsi="Times New Roman"/>
          <w:sz w:val="28"/>
          <w:szCs w:val="28"/>
        </w:rPr>
        <w:t xml:space="preserve"> мероприятий на вводимых в оборот сельскохозяйственных угодьях. Материалы фотофиксации должны включать для каждого этапа работ панорамную съемку проведенных </w:t>
      </w:r>
      <w:proofErr w:type="spellStart"/>
      <w:r w:rsidRPr="00C14D4A">
        <w:rPr>
          <w:rFonts w:ascii="Times New Roman" w:hAnsi="Times New Roman"/>
          <w:sz w:val="28"/>
          <w:szCs w:val="28"/>
        </w:rPr>
        <w:t>культуртехнических</w:t>
      </w:r>
      <w:proofErr w:type="spellEnd"/>
      <w:r w:rsidRPr="00C14D4A">
        <w:rPr>
          <w:rFonts w:ascii="Times New Roman" w:hAnsi="Times New Roman"/>
          <w:sz w:val="28"/>
          <w:szCs w:val="28"/>
        </w:rPr>
        <w:t xml:space="preserve"> мероприятий (съемку с большим углом обзора, позволяющую увидеть часть земель) и фрагментарную съемку (позволяющую увидеть отдельный фрагмент земель).</w:t>
      </w:r>
    </w:p>
    <w:p w:rsidR="004B43D5" w:rsidRPr="00C14D4A" w:rsidRDefault="004B43D5" w:rsidP="001F65EA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14D4A">
        <w:rPr>
          <w:rFonts w:ascii="Times New Roman" w:hAnsi="Times New Roman"/>
          <w:sz w:val="28"/>
          <w:szCs w:val="28"/>
        </w:rPr>
        <w:t>На обороте каждой фотографии должны быть указаны и заверены подписью руководителя и печатью (при ее наличии) следующие сведения:</w:t>
      </w:r>
    </w:p>
    <w:p w:rsidR="004B43D5" w:rsidRPr="00C14D4A" w:rsidRDefault="004B43D5" w:rsidP="001F65EA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14D4A">
        <w:rPr>
          <w:rFonts w:ascii="Times New Roman" w:hAnsi="Times New Roman"/>
          <w:sz w:val="28"/>
          <w:szCs w:val="28"/>
        </w:rPr>
        <w:t>наименование получателя субсидии, муниципальное образование;</w:t>
      </w:r>
    </w:p>
    <w:p w:rsidR="004B43D5" w:rsidRPr="00C14D4A" w:rsidRDefault="004B43D5" w:rsidP="001F65EA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14D4A">
        <w:rPr>
          <w:rFonts w:ascii="Times New Roman" w:hAnsi="Times New Roman"/>
          <w:sz w:val="28"/>
          <w:szCs w:val="28"/>
        </w:rPr>
        <w:t>дата и время проведения съемки;</w:t>
      </w:r>
    </w:p>
    <w:p w:rsidR="004B43D5" w:rsidRPr="00C14D4A" w:rsidRDefault="004B43D5" w:rsidP="001F65EA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14D4A">
        <w:rPr>
          <w:rFonts w:ascii="Times New Roman" w:hAnsi="Times New Roman"/>
          <w:sz w:val="28"/>
          <w:szCs w:val="28"/>
        </w:rPr>
        <w:t>наименование выполненных работ;</w:t>
      </w:r>
    </w:p>
    <w:p w:rsidR="004B43D5" w:rsidRPr="00C14D4A" w:rsidRDefault="004B43D5" w:rsidP="001F65EA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14D4A">
        <w:rPr>
          <w:rFonts w:ascii="Times New Roman" w:hAnsi="Times New Roman"/>
          <w:sz w:val="28"/>
          <w:szCs w:val="28"/>
        </w:rPr>
        <w:t>место нахождения земельного участка (с указанием кадастрового номера) и его площадь;</w:t>
      </w:r>
    </w:p>
    <w:p w:rsidR="004B43D5" w:rsidRPr="00C14D4A" w:rsidRDefault="004B43D5" w:rsidP="001F65EA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14D4A">
        <w:rPr>
          <w:rFonts w:ascii="Times New Roman" w:hAnsi="Times New Roman"/>
          <w:sz w:val="28"/>
          <w:szCs w:val="28"/>
        </w:rPr>
        <w:t>9) осуществление получателем субсидии по направлению, предусмотренному подпунктом 3.3 пункта 3 Порядка и условий, переработки сельскохозяйственной продукции и продукции первичной переработки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4D4A">
        <w:rPr>
          <w:rFonts w:ascii="Times New Roman" w:hAnsi="Times New Roman"/>
          <w:sz w:val="28"/>
          <w:szCs w:val="28"/>
        </w:rPr>
        <w:t>сельскохозяйственного сырья, произведенных на территории Нижегородской области.</w:t>
      </w:r>
    </w:p>
    <w:p w:rsidR="004B43D5" w:rsidRDefault="004B43D5" w:rsidP="001F65EA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Pr="00856884">
        <w:rPr>
          <w:rFonts w:ascii="Times New Roman" w:hAnsi="Times New Roman"/>
          <w:sz w:val="28"/>
          <w:szCs w:val="28"/>
        </w:rPr>
        <w:t xml:space="preserve">Соответствие требованиям, </w:t>
      </w:r>
      <w:r w:rsidRPr="00635799">
        <w:rPr>
          <w:rFonts w:ascii="Times New Roman" w:hAnsi="Times New Roman"/>
          <w:sz w:val="28"/>
          <w:szCs w:val="28"/>
        </w:rPr>
        <w:t xml:space="preserve">установленным в подпунктах 2.2.1 – </w:t>
      </w:r>
      <w:r>
        <w:rPr>
          <w:rFonts w:ascii="Times New Roman" w:hAnsi="Times New Roman"/>
          <w:sz w:val="28"/>
          <w:szCs w:val="28"/>
        </w:rPr>
        <w:t xml:space="preserve">2.2.6, </w:t>
      </w:r>
      <w:r w:rsidRPr="007F7A32">
        <w:rPr>
          <w:rFonts w:ascii="Times New Roman" w:hAnsi="Times New Roman"/>
          <w:sz w:val="28"/>
          <w:szCs w:val="28"/>
        </w:rPr>
        <w:t>подпунктами 1 – 3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7A32">
        <w:rPr>
          <w:rFonts w:ascii="Times New Roman" w:hAnsi="Times New Roman"/>
          <w:sz w:val="28"/>
          <w:szCs w:val="28"/>
        </w:rPr>
        <w:t xml:space="preserve"> подпункта 2.2.7</w:t>
      </w:r>
      <w:r w:rsidRPr="00635799">
        <w:rPr>
          <w:rFonts w:ascii="Times New Roman" w:hAnsi="Times New Roman"/>
          <w:sz w:val="28"/>
          <w:szCs w:val="28"/>
        </w:rPr>
        <w:t xml:space="preserve"> пункта 2.2 настоящего Порядка, получатель субсидии подтверждает в заявлении на получение субсидии.</w:t>
      </w:r>
    </w:p>
    <w:p w:rsidR="004B43D5" w:rsidRDefault="004B43D5" w:rsidP="001F65EA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распорядитель в срок, </w:t>
      </w:r>
      <w:r w:rsidRPr="0026298A">
        <w:rPr>
          <w:rFonts w:ascii="Times New Roman" w:hAnsi="Times New Roman"/>
          <w:sz w:val="28"/>
          <w:szCs w:val="28"/>
        </w:rPr>
        <w:t>установленный пунктом 2.1 настоящего</w:t>
      </w:r>
      <w:r>
        <w:rPr>
          <w:rFonts w:ascii="Times New Roman" w:hAnsi="Times New Roman"/>
          <w:sz w:val="28"/>
          <w:szCs w:val="28"/>
        </w:rPr>
        <w:t xml:space="preserve"> Порядка, осуществляет проверку получателя субсидии на соответствие требованиям, установленным </w:t>
      </w:r>
      <w:r w:rsidRPr="00856884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подпунктах </w:t>
      </w:r>
      <w:r w:rsidRPr="0057607D">
        <w:rPr>
          <w:rFonts w:ascii="Times New Roman" w:hAnsi="Times New Roman"/>
          <w:sz w:val="28"/>
          <w:szCs w:val="28"/>
        </w:rPr>
        <w:t>2.2.1 – 2.2.7</w:t>
      </w:r>
      <w:r w:rsidRPr="00D15AC4">
        <w:rPr>
          <w:rFonts w:ascii="Times New Roman" w:hAnsi="Times New Roman"/>
          <w:sz w:val="28"/>
          <w:szCs w:val="28"/>
        </w:rPr>
        <w:t xml:space="preserve"> пункта</w:t>
      </w:r>
      <w:r>
        <w:rPr>
          <w:rFonts w:ascii="Times New Roman" w:hAnsi="Times New Roman"/>
          <w:sz w:val="28"/>
          <w:szCs w:val="28"/>
        </w:rPr>
        <w:t xml:space="preserve"> 2.2 настоящего Порядка, на основании документов, предусмотренных пунктом </w:t>
      </w:r>
      <w:r w:rsidRPr="0057607D">
        <w:rPr>
          <w:rFonts w:ascii="Times New Roman" w:hAnsi="Times New Roman"/>
          <w:sz w:val="28"/>
          <w:szCs w:val="28"/>
        </w:rPr>
        <w:t>2.4</w:t>
      </w:r>
      <w:r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lastRenderedPageBreak/>
        <w:t xml:space="preserve">Порядка, а также с использованием государственных информационных систем (при наличии технической возможности). В случае отсутствия технической возможности Главный распорядитель вправе запросить у получателя субсидии документы, необходимые для подтверждения его соответствия требованиям, установленным </w:t>
      </w:r>
      <w:r w:rsidRPr="0057607D">
        <w:rPr>
          <w:rFonts w:ascii="Times New Roman" w:hAnsi="Times New Roman"/>
          <w:sz w:val="28"/>
          <w:szCs w:val="28"/>
        </w:rPr>
        <w:t>в подпунктах 2.2.1 – 2.2.7 пункта 2.2 на</w:t>
      </w:r>
      <w:r>
        <w:rPr>
          <w:rFonts w:ascii="Times New Roman" w:hAnsi="Times New Roman"/>
          <w:sz w:val="28"/>
          <w:szCs w:val="28"/>
        </w:rPr>
        <w:t xml:space="preserve">стоящего Порядка. </w:t>
      </w:r>
    </w:p>
    <w:p w:rsidR="004B43D5" w:rsidRDefault="004B43D5" w:rsidP="00AA3B6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D15AC4">
        <w:rPr>
          <w:szCs w:val="28"/>
        </w:rPr>
        <w:t>2.</w:t>
      </w:r>
      <w:r>
        <w:rPr>
          <w:szCs w:val="28"/>
        </w:rPr>
        <w:t>4.</w:t>
      </w:r>
      <w:r w:rsidRPr="00D15AC4">
        <w:rPr>
          <w:szCs w:val="28"/>
        </w:rPr>
        <w:t xml:space="preserve"> </w:t>
      </w:r>
      <w:r>
        <w:rPr>
          <w:szCs w:val="28"/>
        </w:rPr>
        <w:t xml:space="preserve">Получатель субсидии, указанный в </w:t>
      </w:r>
      <w:r w:rsidRPr="000B2D53">
        <w:rPr>
          <w:szCs w:val="28"/>
        </w:rPr>
        <w:t>Решении, в срок не позднее 1</w:t>
      </w:r>
      <w:r>
        <w:rPr>
          <w:szCs w:val="28"/>
        </w:rPr>
        <w:t>0</w:t>
      </w:r>
      <w:r w:rsidRPr="000B2D53">
        <w:rPr>
          <w:szCs w:val="28"/>
        </w:rPr>
        <w:t xml:space="preserve"> рабочи</w:t>
      </w:r>
      <w:r>
        <w:rPr>
          <w:szCs w:val="28"/>
        </w:rPr>
        <w:t>х</w:t>
      </w:r>
      <w:r w:rsidRPr="000B2D53">
        <w:rPr>
          <w:szCs w:val="28"/>
        </w:rPr>
        <w:t xml:space="preserve"> дней </w:t>
      </w:r>
      <w:proofErr w:type="gramStart"/>
      <w:r w:rsidRPr="000B2D53">
        <w:rPr>
          <w:szCs w:val="28"/>
        </w:rPr>
        <w:t>с даты принятия</w:t>
      </w:r>
      <w:proofErr w:type="gramEnd"/>
      <w:r w:rsidRPr="000B2D53">
        <w:rPr>
          <w:szCs w:val="28"/>
        </w:rPr>
        <w:t xml:space="preserve"> Решения,</w:t>
      </w:r>
      <w:r>
        <w:rPr>
          <w:szCs w:val="28"/>
        </w:rPr>
        <w:t xml:space="preserve"> </w:t>
      </w:r>
      <w:r w:rsidRPr="00D17CCB">
        <w:rPr>
          <w:szCs w:val="28"/>
        </w:rPr>
        <w:t>представляет Главному</w:t>
      </w:r>
      <w:r>
        <w:rPr>
          <w:szCs w:val="28"/>
        </w:rPr>
        <w:t xml:space="preserve"> распорядителю </w:t>
      </w:r>
      <w:r>
        <w:rPr>
          <w:szCs w:val="28"/>
          <w:lang w:eastAsia="en-US"/>
        </w:rPr>
        <w:t xml:space="preserve">в форме электронного документа, подписанного электронной подписью в порядке, установленном законодательством Российской Федерации, </w:t>
      </w:r>
      <w:r w:rsidRPr="002A23EA">
        <w:rPr>
          <w:szCs w:val="28"/>
          <w:lang w:eastAsia="en-US"/>
        </w:rPr>
        <w:t>посредством заполнения формы, размещенной в личном кабинете сельскохозяйственного товаропроизводителя на официальном сайте Минсельхозпрода:</w:t>
      </w:r>
    </w:p>
    <w:p w:rsidR="004B43D5" w:rsidRPr="0020231C" w:rsidRDefault="004B43D5" w:rsidP="00AA3B6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2.4.1.</w:t>
      </w:r>
      <w:r w:rsidRPr="0020231C">
        <w:rPr>
          <w:rFonts w:ascii="Times New Roman" w:hAnsi="Times New Roman"/>
          <w:sz w:val="28"/>
          <w:szCs w:val="28"/>
        </w:rPr>
        <w:t xml:space="preserve"> заявление </w:t>
      </w:r>
      <w:r w:rsidRPr="000B2D53">
        <w:rPr>
          <w:rFonts w:ascii="Times New Roman" w:hAnsi="Times New Roman"/>
          <w:sz w:val="28"/>
          <w:szCs w:val="28"/>
        </w:rPr>
        <w:t>о предоставлении субсидии</w:t>
      </w:r>
      <w:r w:rsidRPr="0020231C">
        <w:rPr>
          <w:rFonts w:ascii="Times New Roman" w:hAnsi="Times New Roman"/>
          <w:sz w:val="28"/>
          <w:szCs w:val="28"/>
        </w:rPr>
        <w:t>, подписанное руководителем получателя субсидии - юридического лица, индивидуальным предпринимателем, или иным лицом, уполномоченным на осуществление указанных действий от имени такого юридического лица (индивидуального предпринимателя), по форме, утвержденной Минсельхозпродом, с приложением следующих документов:</w:t>
      </w:r>
    </w:p>
    <w:p w:rsidR="004B43D5" w:rsidRDefault="004B43D5" w:rsidP="00AA3B6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2.4.2. </w:t>
      </w:r>
      <w:r w:rsidRPr="0020231C">
        <w:rPr>
          <w:rFonts w:ascii="Times New Roman" w:hAnsi="Times New Roman"/>
          <w:sz w:val="28"/>
          <w:szCs w:val="28"/>
        </w:rPr>
        <w:t xml:space="preserve"> расчет </w:t>
      </w:r>
      <w:r>
        <w:rPr>
          <w:rFonts w:ascii="Times New Roman" w:hAnsi="Times New Roman"/>
          <w:sz w:val="28"/>
          <w:szCs w:val="28"/>
        </w:rPr>
        <w:t xml:space="preserve">размера </w:t>
      </w:r>
      <w:r w:rsidRPr="0020231C">
        <w:rPr>
          <w:rFonts w:ascii="Times New Roman" w:hAnsi="Times New Roman"/>
          <w:sz w:val="28"/>
          <w:szCs w:val="28"/>
        </w:rPr>
        <w:t>субсидии по форме, утвержденной Минсельхозпродом;</w:t>
      </w:r>
    </w:p>
    <w:p w:rsidR="004B43D5" w:rsidRDefault="004B43D5" w:rsidP="00AA3B6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2.4.3. д</w:t>
      </w:r>
      <w:r w:rsidRPr="005F4447">
        <w:rPr>
          <w:rFonts w:ascii="Times New Roman" w:hAnsi="Times New Roman"/>
          <w:sz w:val="28"/>
          <w:szCs w:val="28"/>
        </w:rPr>
        <w:t>оверенност</w:t>
      </w:r>
      <w:r>
        <w:rPr>
          <w:rFonts w:ascii="Times New Roman" w:hAnsi="Times New Roman"/>
          <w:sz w:val="28"/>
          <w:szCs w:val="28"/>
        </w:rPr>
        <w:t>ь</w:t>
      </w:r>
      <w:r w:rsidRPr="005F4447">
        <w:rPr>
          <w:rFonts w:ascii="Times New Roman" w:hAnsi="Times New Roman"/>
          <w:sz w:val="28"/>
          <w:szCs w:val="28"/>
        </w:rPr>
        <w:t>, подтверждающ</w:t>
      </w:r>
      <w:r>
        <w:rPr>
          <w:rFonts w:ascii="Times New Roman" w:hAnsi="Times New Roman"/>
          <w:sz w:val="28"/>
          <w:szCs w:val="28"/>
        </w:rPr>
        <w:t>ая</w:t>
      </w:r>
      <w:r w:rsidRPr="005F4447">
        <w:rPr>
          <w:rFonts w:ascii="Times New Roman" w:hAnsi="Times New Roman"/>
          <w:sz w:val="28"/>
          <w:szCs w:val="28"/>
        </w:rPr>
        <w:t xml:space="preserve"> полномочия лица на подписание заявления (не представляется в случае подписания заявления лицом, имеющем право без доверенности действо</w:t>
      </w:r>
      <w:r>
        <w:rPr>
          <w:rFonts w:ascii="Times New Roman" w:hAnsi="Times New Roman"/>
          <w:sz w:val="28"/>
          <w:szCs w:val="28"/>
        </w:rPr>
        <w:t xml:space="preserve">вать от имени юридического лица, индивидуальным предпринимателем, </w:t>
      </w:r>
      <w:r w:rsidRPr="005F4447">
        <w:rPr>
          <w:rFonts w:ascii="Times New Roman" w:hAnsi="Times New Roman"/>
          <w:sz w:val="28"/>
          <w:szCs w:val="28"/>
        </w:rPr>
        <w:t>в соответствии с выпиской из Единого государственного реестра юридических лиц).</w:t>
      </w:r>
    </w:p>
    <w:p w:rsidR="004B43D5" w:rsidRPr="0020231C" w:rsidRDefault="004B43D5" w:rsidP="00AA3B6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2.4.4. </w:t>
      </w:r>
      <w:r w:rsidRPr="0020231C">
        <w:rPr>
          <w:rFonts w:ascii="Times New Roman" w:hAnsi="Times New Roman"/>
          <w:bCs/>
          <w:sz w:val="28"/>
          <w:szCs w:val="28"/>
        </w:rPr>
        <w:t>документы, подтверждающие фактически произведенные затраты:</w:t>
      </w:r>
    </w:p>
    <w:p w:rsidR="004B43D5" w:rsidRPr="0020231C" w:rsidRDefault="004B43D5" w:rsidP="00AA3B6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0231C">
        <w:rPr>
          <w:rFonts w:ascii="Times New Roman" w:hAnsi="Times New Roman"/>
          <w:bCs/>
          <w:sz w:val="28"/>
          <w:szCs w:val="28"/>
        </w:rPr>
        <w:t>копии договоров поставки (купли-продажи) и (или) договоров финансовой аренды (лизинга);</w:t>
      </w:r>
    </w:p>
    <w:p w:rsidR="004B43D5" w:rsidRPr="0020231C" w:rsidRDefault="004B43D5" w:rsidP="00AA3B6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0231C">
        <w:rPr>
          <w:rFonts w:ascii="Times New Roman" w:hAnsi="Times New Roman"/>
          <w:bCs/>
          <w:sz w:val="28"/>
          <w:szCs w:val="28"/>
        </w:rPr>
        <w:t>копии платежных поручений, подтверждающих 100% оплату оборудования, и (или) техники и (или) комплектующих</w:t>
      </w:r>
      <w:r w:rsidRPr="0020231C">
        <w:rPr>
          <w:rFonts w:ascii="Times New Roman" w:hAnsi="Times New Roman"/>
        </w:rPr>
        <w:t xml:space="preserve"> </w:t>
      </w:r>
      <w:r w:rsidRPr="0020231C">
        <w:rPr>
          <w:rFonts w:ascii="Times New Roman" w:hAnsi="Times New Roman"/>
          <w:bCs/>
          <w:sz w:val="28"/>
          <w:szCs w:val="28"/>
        </w:rPr>
        <w:t xml:space="preserve">для осуществления </w:t>
      </w:r>
      <w:r w:rsidRPr="0020231C">
        <w:rPr>
          <w:rFonts w:ascii="Times New Roman" w:hAnsi="Times New Roman"/>
          <w:bCs/>
          <w:sz w:val="28"/>
          <w:szCs w:val="28"/>
        </w:rPr>
        <w:lastRenderedPageBreak/>
        <w:t>капитального ремонта, а в случае приобретения оборудования и (или) техники по договору финансовой аренды (лизинга) – 100% оплату первоначального взноса по договору финансовой аренды (лизинга);</w:t>
      </w:r>
    </w:p>
    <w:p w:rsidR="004B43D5" w:rsidRPr="0020231C" w:rsidRDefault="004B43D5" w:rsidP="00AA3B6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0231C">
        <w:rPr>
          <w:rFonts w:ascii="Times New Roman" w:hAnsi="Times New Roman"/>
          <w:bCs/>
          <w:sz w:val="28"/>
          <w:szCs w:val="28"/>
        </w:rPr>
        <w:t>копии товарных накладных и счетов-фактур либо универсальных передаточных документов (в случае приобретения товарно-материальных ценностей</w:t>
      </w:r>
      <w:r w:rsidRPr="0020231C">
        <w:rPr>
          <w:rFonts w:ascii="Times New Roman" w:hAnsi="Times New Roman"/>
          <w:bCs/>
          <w:sz w:val="28"/>
          <w:szCs w:val="28"/>
        </w:rPr>
        <w:tab/>
        <w:t>по договорам поставки (купли-продажи));</w:t>
      </w:r>
    </w:p>
    <w:p w:rsidR="004B43D5" w:rsidRPr="0020231C" w:rsidRDefault="004B43D5" w:rsidP="00AA3B6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0231C">
        <w:rPr>
          <w:rFonts w:ascii="Times New Roman" w:hAnsi="Times New Roman"/>
          <w:bCs/>
          <w:sz w:val="28"/>
          <w:szCs w:val="28"/>
        </w:rPr>
        <w:t>копии паспортов и свидетельств о регистрации приобретенной техники (предоставляются только для самоходной техники);</w:t>
      </w:r>
    </w:p>
    <w:p w:rsidR="004B43D5" w:rsidRPr="0020231C" w:rsidRDefault="004B43D5" w:rsidP="00AA3B6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0231C">
        <w:rPr>
          <w:rFonts w:ascii="Times New Roman" w:hAnsi="Times New Roman"/>
          <w:bCs/>
          <w:sz w:val="28"/>
          <w:szCs w:val="28"/>
        </w:rPr>
        <w:t>копии документов, подтверждающих стоимость предмета лизинга (для оборудования и техники, приобретенных по договорам финансовой аренды (лизинга), если стоимость предмета лизинга не указана в договоре финансовой аренды (лизинга));</w:t>
      </w:r>
    </w:p>
    <w:p w:rsidR="004B43D5" w:rsidRPr="0020231C" w:rsidRDefault="004B43D5" w:rsidP="00AA3B6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0231C">
        <w:rPr>
          <w:rFonts w:ascii="Times New Roman" w:hAnsi="Times New Roman"/>
          <w:bCs/>
          <w:sz w:val="28"/>
          <w:szCs w:val="28"/>
        </w:rPr>
        <w:t>копии актов о приеме-передаче оборуд</w:t>
      </w:r>
      <w:r w:rsidR="008C298F">
        <w:rPr>
          <w:rFonts w:ascii="Times New Roman" w:hAnsi="Times New Roman"/>
          <w:bCs/>
          <w:sz w:val="28"/>
          <w:szCs w:val="28"/>
        </w:rPr>
        <w:t xml:space="preserve">ования и (или) техники (форма № </w:t>
      </w:r>
      <w:r w:rsidRPr="0020231C">
        <w:rPr>
          <w:rFonts w:ascii="Times New Roman" w:hAnsi="Times New Roman"/>
          <w:bCs/>
          <w:sz w:val="28"/>
          <w:szCs w:val="28"/>
        </w:rPr>
        <w:t>ОС-1, утвержденная постановлением Госкомстата России от 21 января 2003 г. № 7 (далее - форма № ОС-1));</w:t>
      </w:r>
    </w:p>
    <w:p w:rsidR="004B43D5" w:rsidRPr="0020231C" w:rsidRDefault="004B43D5" w:rsidP="00AA3B6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0231C">
        <w:rPr>
          <w:rFonts w:ascii="Times New Roman" w:hAnsi="Times New Roman"/>
          <w:bCs/>
          <w:sz w:val="28"/>
          <w:szCs w:val="28"/>
        </w:rPr>
        <w:t xml:space="preserve">копия сертификата официального дилера либо сертификата (свидетельства) сервисного центра (для получателей </w:t>
      </w:r>
      <w:r w:rsidRPr="0020231C">
        <w:rPr>
          <w:rFonts w:ascii="Times New Roman" w:hAnsi="Times New Roman"/>
          <w:sz w:val="28"/>
          <w:szCs w:val="28"/>
        </w:rPr>
        <w:t>субсидии</w:t>
      </w:r>
      <w:r w:rsidRPr="0020231C">
        <w:rPr>
          <w:rFonts w:ascii="Times New Roman" w:hAnsi="Times New Roman"/>
        </w:rPr>
        <w:t xml:space="preserve"> </w:t>
      </w:r>
      <w:r w:rsidRPr="0020231C">
        <w:rPr>
          <w:rFonts w:ascii="Times New Roman" w:hAnsi="Times New Roman"/>
          <w:bCs/>
          <w:sz w:val="28"/>
          <w:szCs w:val="28"/>
        </w:rPr>
        <w:t>по направлению, предусмотренному подпунктом 3.5 пункта 3 Порядка и условий).</w:t>
      </w:r>
    </w:p>
    <w:p w:rsidR="004B43D5" w:rsidRPr="0020231C" w:rsidRDefault="004B43D5" w:rsidP="00AA3B6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2.4.5. </w:t>
      </w:r>
      <w:r w:rsidRPr="0020231C">
        <w:rPr>
          <w:rFonts w:ascii="Times New Roman" w:hAnsi="Times New Roman"/>
          <w:bCs/>
          <w:sz w:val="28"/>
          <w:szCs w:val="28"/>
        </w:rPr>
        <w:t xml:space="preserve">Получатели </w:t>
      </w:r>
      <w:r w:rsidRPr="0020231C">
        <w:rPr>
          <w:rFonts w:ascii="Times New Roman" w:hAnsi="Times New Roman"/>
          <w:sz w:val="28"/>
          <w:szCs w:val="28"/>
        </w:rPr>
        <w:t>субсидии</w:t>
      </w:r>
      <w:r w:rsidRPr="0020231C">
        <w:rPr>
          <w:rFonts w:ascii="Times New Roman" w:hAnsi="Times New Roman"/>
        </w:rPr>
        <w:t xml:space="preserve"> </w:t>
      </w:r>
      <w:r w:rsidRPr="0020231C">
        <w:rPr>
          <w:rFonts w:ascii="Times New Roman" w:hAnsi="Times New Roman"/>
          <w:bCs/>
          <w:sz w:val="28"/>
          <w:szCs w:val="28"/>
        </w:rPr>
        <w:t xml:space="preserve">по направлениям, предусмотренным подпунктом 3.1.7 подпункта 3.1 пункта 3, подпунктами 3.2.11 - 3.2.13 подпункта 3.2 пункта 3 Порядка и условий, представляют дополнительно следующие документы, подтверждающие соответствие получателя </w:t>
      </w:r>
      <w:r w:rsidRPr="0020231C">
        <w:rPr>
          <w:rFonts w:ascii="Times New Roman" w:hAnsi="Times New Roman"/>
          <w:sz w:val="28"/>
          <w:szCs w:val="28"/>
        </w:rPr>
        <w:t>субсидии</w:t>
      </w:r>
      <w:r w:rsidRPr="0020231C">
        <w:rPr>
          <w:rFonts w:ascii="Times New Roman" w:hAnsi="Times New Roman"/>
          <w:bCs/>
          <w:sz w:val="28"/>
          <w:szCs w:val="28"/>
        </w:rPr>
        <w:t xml:space="preserve"> требованиям, предусмотренным подпунктом 12 подпункта 6.2</w:t>
      </w:r>
      <w:r>
        <w:rPr>
          <w:rFonts w:ascii="Times New Roman" w:hAnsi="Times New Roman"/>
          <w:bCs/>
          <w:sz w:val="28"/>
          <w:szCs w:val="28"/>
        </w:rPr>
        <w:t xml:space="preserve"> пункта 6</w:t>
      </w:r>
      <w:r w:rsidRPr="0020231C">
        <w:rPr>
          <w:rFonts w:ascii="Times New Roman" w:hAnsi="Times New Roman"/>
          <w:bCs/>
          <w:sz w:val="28"/>
          <w:szCs w:val="28"/>
        </w:rPr>
        <w:t xml:space="preserve"> Порядка и условий: </w:t>
      </w:r>
    </w:p>
    <w:p w:rsidR="004B43D5" w:rsidRPr="0020231C" w:rsidRDefault="004B43D5" w:rsidP="00AA3B6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0231C">
        <w:rPr>
          <w:rFonts w:ascii="Times New Roman" w:hAnsi="Times New Roman"/>
          <w:bCs/>
          <w:sz w:val="28"/>
          <w:szCs w:val="28"/>
        </w:rPr>
        <w:t xml:space="preserve">выписку из Единого государственного реестра недвижимости, подтверждающую право собственности (аренды) получателя </w:t>
      </w:r>
      <w:r w:rsidRPr="0020231C">
        <w:rPr>
          <w:rFonts w:ascii="Times New Roman" w:hAnsi="Times New Roman"/>
          <w:sz w:val="28"/>
          <w:szCs w:val="28"/>
        </w:rPr>
        <w:t>субсидии</w:t>
      </w:r>
      <w:r w:rsidRPr="0020231C">
        <w:rPr>
          <w:rFonts w:ascii="Times New Roman" w:hAnsi="Times New Roman"/>
          <w:bCs/>
          <w:sz w:val="28"/>
          <w:szCs w:val="28"/>
        </w:rPr>
        <w:t xml:space="preserve"> на земельные участки. При этом срок аренды земельных участков должен составлять не менее пяти лет </w:t>
      </w:r>
      <w:proofErr w:type="gramStart"/>
      <w:r w:rsidRPr="0020231C">
        <w:rPr>
          <w:rFonts w:ascii="Times New Roman" w:hAnsi="Times New Roman"/>
          <w:sz w:val="28"/>
          <w:szCs w:val="28"/>
        </w:rPr>
        <w:t>с даты заключения</w:t>
      </w:r>
      <w:proofErr w:type="gramEnd"/>
      <w:r w:rsidRPr="0020231C">
        <w:rPr>
          <w:rFonts w:ascii="Times New Roman" w:hAnsi="Times New Roman"/>
          <w:sz w:val="28"/>
          <w:szCs w:val="28"/>
        </w:rPr>
        <w:t xml:space="preserve"> соглашения о предоставлении субсидии;</w:t>
      </w:r>
    </w:p>
    <w:p w:rsidR="004B43D5" w:rsidRPr="0020231C" w:rsidRDefault="004B43D5" w:rsidP="00AA3B6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20231C">
        <w:rPr>
          <w:rFonts w:ascii="Times New Roman" w:hAnsi="Times New Roman"/>
          <w:bCs/>
          <w:sz w:val="28"/>
          <w:szCs w:val="28"/>
        </w:rPr>
        <w:lastRenderedPageBreak/>
        <w:t>сведения об итогах сева под урожай за отчетный год по форме федерального статистического наблюдения № 4-СХ (для юридических лиц, осуществляющих сельскохозяйственную деятельность (кроме субъектов малого предпринимательства и крестьянских (фермерских) хозяйств)) либо по форме № 1-фермер</w:t>
      </w:r>
      <w:r w:rsidRPr="0020231C">
        <w:rPr>
          <w:rFonts w:ascii="Times New Roman" w:hAnsi="Times New Roman"/>
        </w:rPr>
        <w:t xml:space="preserve"> (</w:t>
      </w:r>
      <w:r w:rsidRPr="0020231C">
        <w:rPr>
          <w:rFonts w:ascii="Times New Roman" w:hAnsi="Times New Roman"/>
          <w:bCs/>
          <w:sz w:val="28"/>
          <w:szCs w:val="28"/>
        </w:rPr>
        <w:t>для юридических лиц - субъектов малого предпринимательства, осуществляющих сельскохозяйственную деятельность, крестьянских (фермерских) хозяйств, а также физических лиц, занимающиеся предпринимательской сельскохозяйственной деятельностью без образования юридического лица).</w:t>
      </w:r>
      <w:proofErr w:type="gramEnd"/>
    </w:p>
    <w:p w:rsidR="004B43D5" w:rsidRPr="0020231C" w:rsidRDefault="004B43D5" w:rsidP="00AA3B6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2.4.6.</w:t>
      </w:r>
      <w:r w:rsidRPr="0020231C">
        <w:rPr>
          <w:rFonts w:ascii="Times New Roman" w:hAnsi="Times New Roman"/>
          <w:bCs/>
          <w:sz w:val="28"/>
          <w:szCs w:val="28"/>
        </w:rPr>
        <w:t xml:space="preserve"> Получатели </w:t>
      </w:r>
      <w:r w:rsidRPr="0020231C">
        <w:rPr>
          <w:rFonts w:ascii="Times New Roman" w:hAnsi="Times New Roman"/>
          <w:sz w:val="28"/>
          <w:szCs w:val="28"/>
        </w:rPr>
        <w:t>субсидии</w:t>
      </w:r>
      <w:r w:rsidRPr="0020231C">
        <w:rPr>
          <w:rFonts w:ascii="Times New Roman" w:hAnsi="Times New Roman"/>
        </w:rPr>
        <w:t xml:space="preserve"> </w:t>
      </w:r>
      <w:r w:rsidRPr="0020231C">
        <w:rPr>
          <w:rFonts w:ascii="Times New Roman" w:hAnsi="Times New Roman"/>
          <w:bCs/>
          <w:sz w:val="28"/>
          <w:szCs w:val="28"/>
        </w:rPr>
        <w:t xml:space="preserve">по направлению, предусмотренному подпунктом 3.2.10 подпункта 3.2 пункта 3 Порядка и условий, осуществившие </w:t>
      </w:r>
      <w:proofErr w:type="spellStart"/>
      <w:r w:rsidRPr="0020231C">
        <w:rPr>
          <w:rFonts w:ascii="Times New Roman" w:hAnsi="Times New Roman"/>
          <w:bCs/>
          <w:sz w:val="28"/>
          <w:szCs w:val="28"/>
        </w:rPr>
        <w:t>культуртехнические</w:t>
      </w:r>
      <w:proofErr w:type="spellEnd"/>
      <w:r w:rsidRPr="0020231C">
        <w:rPr>
          <w:rFonts w:ascii="Times New Roman" w:hAnsi="Times New Roman"/>
          <w:bCs/>
          <w:sz w:val="28"/>
          <w:szCs w:val="28"/>
        </w:rPr>
        <w:t xml:space="preserve"> мероприятия, представляют дополнительно следующие документы:</w:t>
      </w:r>
    </w:p>
    <w:p w:rsidR="004B43D5" w:rsidRPr="0020231C" w:rsidRDefault="004B43D5" w:rsidP="00AA3B6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0231C">
        <w:rPr>
          <w:rFonts w:ascii="Times New Roman" w:hAnsi="Times New Roman"/>
          <w:bCs/>
          <w:sz w:val="28"/>
          <w:szCs w:val="28"/>
        </w:rPr>
        <w:t xml:space="preserve">акт обследования земельного участка, на котором планируется проведение </w:t>
      </w:r>
      <w:proofErr w:type="spellStart"/>
      <w:r w:rsidRPr="0020231C">
        <w:rPr>
          <w:rFonts w:ascii="Times New Roman" w:hAnsi="Times New Roman"/>
          <w:bCs/>
          <w:sz w:val="28"/>
          <w:szCs w:val="28"/>
        </w:rPr>
        <w:t>культуртехнических</w:t>
      </w:r>
      <w:proofErr w:type="spellEnd"/>
      <w:r w:rsidRPr="0020231C">
        <w:rPr>
          <w:rFonts w:ascii="Times New Roman" w:hAnsi="Times New Roman"/>
          <w:bCs/>
          <w:sz w:val="28"/>
          <w:szCs w:val="28"/>
        </w:rPr>
        <w:t xml:space="preserve"> мероприятий, по форме, утвержденной Минсельхозпродом;</w:t>
      </w:r>
    </w:p>
    <w:p w:rsidR="004B43D5" w:rsidRPr="0020231C" w:rsidRDefault="004B43D5" w:rsidP="00AA3B6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0231C">
        <w:rPr>
          <w:rFonts w:ascii="Times New Roman" w:hAnsi="Times New Roman"/>
          <w:bCs/>
          <w:sz w:val="28"/>
          <w:szCs w:val="28"/>
        </w:rPr>
        <w:t xml:space="preserve">акт выполненных работ по проведению </w:t>
      </w:r>
      <w:proofErr w:type="spellStart"/>
      <w:r w:rsidRPr="0020231C">
        <w:rPr>
          <w:rFonts w:ascii="Times New Roman" w:hAnsi="Times New Roman"/>
          <w:bCs/>
          <w:sz w:val="28"/>
          <w:szCs w:val="28"/>
        </w:rPr>
        <w:t>культуртехнических</w:t>
      </w:r>
      <w:proofErr w:type="spellEnd"/>
      <w:r w:rsidRPr="0020231C">
        <w:rPr>
          <w:rFonts w:ascii="Times New Roman" w:hAnsi="Times New Roman"/>
          <w:bCs/>
          <w:sz w:val="28"/>
          <w:szCs w:val="28"/>
        </w:rPr>
        <w:t xml:space="preserve"> мероприятий по форме, утвержденной Минсельхозпродом (далее - Акт);</w:t>
      </w:r>
    </w:p>
    <w:p w:rsidR="004B43D5" w:rsidRPr="0020231C" w:rsidRDefault="004B43D5" w:rsidP="00AA3B6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0231C">
        <w:rPr>
          <w:rFonts w:ascii="Times New Roman" w:hAnsi="Times New Roman"/>
          <w:bCs/>
          <w:sz w:val="28"/>
          <w:szCs w:val="28"/>
        </w:rPr>
        <w:t xml:space="preserve">материалы </w:t>
      </w:r>
      <w:proofErr w:type="spellStart"/>
      <w:r w:rsidRPr="0020231C">
        <w:rPr>
          <w:rFonts w:ascii="Times New Roman" w:hAnsi="Times New Roman"/>
          <w:bCs/>
          <w:sz w:val="28"/>
          <w:szCs w:val="28"/>
        </w:rPr>
        <w:t>фотофиксации</w:t>
      </w:r>
      <w:proofErr w:type="spellEnd"/>
      <w:r w:rsidRPr="0020231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0231C">
        <w:rPr>
          <w:rFonts w:ascii="Times New Roman" w:hAnsi="Times New Roman"/>
          <w:bCs/>
          <w:sz w:val="28"/>
          <w:szCs w:val="28"/>
        </w:rPr>
        <w:t>культуртехнических</w:t>
      </w:r>
      <w:proofErr w:type="spellEnd"/>
      <w:r w:rsidRPr="0020231C">
        <w:rPr>
          <w:rFonts w:ascii="Times New Roman" w:hAnsi="Times New Roman"/>
          <w:bCs/>
          <w:sz w:val="28"/>
          <w:szCs w:val="28"/>
        </w:rPr>
        <w:t xml:space="preserve"> мероприятий;</w:t>
      </w:r>
    </w:p>
    <w:p w:rsidR="004B43D5" w:rsidRPr="0020231C" w:rsidRDefault="004B43D5" w:rsidP="00AA3B6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0231C">
        <w:rPr>
          <w:rFonts w:ascii="Times New Roman" w:hAnsi="Times New Roman"/>
          <w:bCs/>
          <w:sz w:val="28"/>
          <w:szCs w:val="28"/>
        </w:rPr>
        <w:t>выписку из Единого государственного реестра недвижимости, подтверждающую право собственности (аренды) получателя на вводимые в оборот сельскохозяйственные угодья. При этом срок аренды земельных участков, находящихся в государственной или муниципальной собственности, должен составлять не менее 3 лет, а для остальных земельных участков - не менее 10 лет.</w:t>
      </w:r>
    </w:p>
    <w:p w:rsidR="004B43D5" w:rsidRPr="0020231C" w:rsidRDefault="004B43D5" w:rsidP="00AA3B6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2.4.7.</w:t>
      </w:r>
      <w:r w:rsidRPr="0020231C">
        <w:rPr>
          <w:rFonts w:ascii="Times New Roman" w:hAnsi="Times New Roman"/>
          <w:bCs/>
          <w:sz w:val="28"/>
          <w:szCs w:val="28"/>
        </w:rPr>
        <w:t xml:space="preserve"> Получатели </w:t>
      </w:r>
      <w:r w:rsidRPr="0020231C">
        <w:rPr>
          <w:rFonts w:ascii="Times New Roman" w:hAnsi="Times New Roman"/>
          <w:sz w:val="28"/>
          <w:szCs w:val="28"/>
        </w:rPr>
        <w:t>субсидии</w:t>
      </w:r>
      <w:r w:rsidRPr="0020231C">
        <w:rPr>
          <w:rFonts w:ascii="Times New Roman" w:hAnsi="Times New Roman"/>
          <w:bCs/>
          <w:sz w:val="28"/>
          <w:szCs w:val="28"/>
        </w:rPr>
        <w:t xml:space="preserve"> по направлению, предусмотренному подпунктом 3.2.10 подпункта 3.2 пункта 3 Порядка и условий, планирующие проведение </w:t>
      </w:r>
      <w:proofErr w:type="spellStart"/>
      <w:r w:rsidRPr="0020231C">
        <w:rPr>
          <w:rFonts w:ascii="Times New Roman" w:hAnsi="Times New Roman"/>
          <w:bCs/>
          <w:sz w:val="28"/>
          <w:szCs w:val="28"/>
        </w:rPr>
        <w:t>культуртехнических</w:t>
      </w:r>
      <w:proofErr w:type="spellEnd"/>
      <w:r w:rsidRPr="0020231C">
        <w:rPr>
          <w:rFonts w:ascii="Times New Roman" w:hAnsi="Times New Roman"/>
          <w:bCs/>
          <w:sz w:val="28"/>
          <w:szCs w:val="28"/>
        </w:rPr>
        <w:t xml:space="preserve"> мероприятий, прилагают к заявлению дополнительно следующие документы:</w:t>
      </w:r>
    </w:p>
    <w:p w:rsidR="004B43D5" w:rsidRPr="0020231C" w:rsidRDefault="004B43D5" w:rsidP="00AA3B6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0231C">
        <w:rPr>
          <w:rFonts w:ascii="Times New Roman" w:hAnsi="Times New Roman"/>
          <w:bCs/>
          <w:sz w:val="28"/>
          <w:szCs w:val="28"/>
        </w:rPr>
        <w:lastRenderedPageBreak/>
        <w:t xml:space="preserve">выписку из Единого государственного реестра недвижимости, подтверждающую право собственности (аренды) получателя на сельскохозяйственные угодья, на которых планируется проведение </w:t>
      </w:r>
      <w:proofErr w:type="spellStart"/>
      <w:r w:rsidRPr="0020231C">
        <w:rPr>
          <w:rFonts w:ascii="Times New Roman" w:hAnsi="Times New Roman"/>
          <w:bCs/>
          <w:sz w:val="28"/>
          <w:szCs w:val="28"/>
        </w:rPr>
        <w:t>культуртехнических</w:t>
      </w:r>
      <w:proofErr w:type="spellEnd"/>
      <w:r w:rsidRPr="0020231C">
        <w:rPr>
          <w:rFonts w:ascii="Times New Roman" w:hAnsi="Times New Roman"/>
          <w:bCs/>
          <w:sz w:val="28"/>
          <w:szCs w:val="28"/>
        </w:rPr>
        <w:t xml:space="preserve"> мероприятий, выданную не ранее 1 месяца до даты подачи. При этом срок аренды земельных участков, находящихся в государственной или муниципальной собственности, должен составлять не менее 3 лет, а для остальных земельных участков - не менее 10 лет;</w:t>
      </w:r>
    </w:p>
    <w:p w:rsidR="004B43D5" w:rsidRPr="0020231C" w:rsidRDefault="004B43D5" w:rsidP="00AA3B6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0231C">
        <w:rPr>
          <w:rFonts w:ascii="Times New Roman" w:hAnsi="Times New Roman"/>
          <w:bCs/>
          <w:sz w:val="28"/>
          <w:szCs w:val="28"/>
        </w:rPr>
        <w:t xml:space="preserve">акт обследования земельного участка, на котором планируется проведение </w:t>
      </w:r>
      <w:proofErr w:type="spellStart"/>
      <w:r w:rsidRPr="0020231C">
        <w:rPr>
          <w:rFonts w:ascii="Times New Roman" w:hAnsi="Times New Roman"/>
          <w:bCs/>
          <w:sz w:val="28"/>
          <w:szCs w:val="28"/>
        </w:rPr>
        <w:t>культуртехнических</w:t>
      </w:r>
      <w:proofErr w:type="spellEnd"/>
      <w:r w:rsidRPr="0020231C">
        <w:rPr>
          <w:rFonts w:ascii="Times New Roman" w:hAnsi="Times New Roman"/>
          <w:bCs/>
          <w:sz w:val="28"/>
          <w:szCs w:val="28"/>
        </w:rPr>
        <w:t xml:space="preserve"> мероприятий, предусмотренный абзацем третьим подпункта 14 подпункта 6.2</w:t>
      </w:r>
      <w:r>
        <w:rPr>
          <w:rFonts w:ascii="Times New Roman" w:hAnsi="Times New Roman"/>
          <w:bCs/>
          <w:sz w:val="28"/>
          <w:szCs w:val="28"/>
        </w:rPr>
        <w:t xml:space="preserve"> пункта 6 Порядка и условий</w:t>
      </w:r>
      <w:r w:rsidRPr="0020231C">
        <w:rPr>
          <w:rFonts w:ascii="Times New Roman" w:hAnsi="Times New Roman"/>
          <w:bCs/>
          <w:sz w:val="28"/>
          <w:szCs w:val="28"/>
        </w:rPr>
        <w:t>.</w:t>
      </w:r>
    </w:p>
    <w:p w:rsidR="004B43D5" w:rsidRPr="0020231C" w:rsidRDefault="004B43D5" w:rsidP="00AA3B6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2.4.8.</w:t>
      </w:r>
      <w:r w:rsidRPr="0020231C">
        <w:rPr>
          <w:rFonts w:ascii="Times New Roman" w:hAnsi="Times New Roman"/>
          <w:bCs/>
          <w:sz w:val="28"/>
          <w:szCs w:val="28"/>
        </w:rPr>
        <w:t xml:space="preserve"> Получатели </w:t>
      </w:r>
      <w:r w:rsidRPr="0020231C">
        <w:rPr>
          <w:rFonts w:ascii="Times New Roman" w:hAnsi="Times New Roman"/>
          <w:sz w:val="28"/>
          <w:szCs w:val="28"/>
        </w:rPr>
        <w:t>субсидии</w:t>
      </w:r>
      <w:r w:rsidRPr="0020231C">
        <w:rPr>
          <w:rFonts w:ascii="Times New Roman" w:hAnsi="Times New Roman"/>
        </w:rPr>
        <w:t xml:space="preserve"> </w:t>
      </w:r>
      <w:r w:rsidRPr="0020231C">
        <w:rPr>
          <w:rFonts w:ascii="Times New Roman" w:hAnsi="Times New Roman"/>
          <w:bCs/>
          <w:sz w:val="28"/>
          <w:szCs w:val="28"/>
        </w:rPr>
        <w:t xml:space="preserve">по направлению, предусмотренному подпунктом 3.1.9 подпункта 3.1 пункта 3 и подпунктом 3.2.14 подпункта 3.2 пункта 3 Порядка и условий, представляют дополнительно документы, подтверждающие соответствие получателя </w:t>
      </w:r>
      <w:r w:rsidRPr="0020231C">
        <w:rPr>
          <w:rFonts w:ascii="Times New Roman" w:hAnsi="Times New Roman"/>
          <w:sz w:val="28"/>
          <w:szCs w:val="28"/>
        </w:rPr>
        <w:t>субсидии</w:t>
      </w:r>
      <w:r w:rsidRPr="0020231C">
        <w:rPr>
          <w:rFonts w:ascii="Times New Roman" w:hAnsi="Times New Roman"/>
          <w:bCs/>
          <w:sz w:val="28"/>
          <w:szCs w:val="28"/>
        </w:rPr>
        <w:t xml:space="preserve"> требованиям, предусмотренным подпунктом 13 подпункта 6.2</w:t>
      </w:r>
      <w:r>
        <w:rPr>
          <w:rFonts w:ascii="Times New Roman" w:hAnsi="Times New Roman"/>
          <w:bCs/>
          <w:sz w:val="28"/>
          <w:szCs w:val="28"/>
        </w:rPr>
        <w:t xml:space="preserve"> пункта 6</w:t>
      </w:r>
      <w:r w:rsidRPr="0020231C">
        <w:rPr>
          <w:rFonts w:ascii="Times New Roman" w:hAnsi="Times New Roman"/>
          <w:bCs/>
          <w:sz w:val="28"/>
          <w:szCs w:val="28"/>
        </w:rPr>
        <w:t xml:space="preserve"> Порядка и условий:</w:t>
      </w:r>
    </w:p>
    <w:p w:rsidR="004B43D5" w:rsidRPr="0020231C" w:rsidRDefault="004B43D5" w:rsidP="00AA3B6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0231C">
        <w:rPr>
          <w:rFonts w:ascii="Times New Roman" w:hAnsi="Times New Roman"/>
          <w:bCs/>
          <w:sz w:val="28"/>
          <w:szCs w:val="28"/>
        </w:rPr>
        <w:t xml:space="preserve">выписку из Единого государственного реестра недвижимости, подтверждающую право собственности (аренды) получателя </w:t>
      </w:r>
      <w:r w:rsidRPr="0020231C">
        <w:rPr>
          <w:rFonts w:ascii="Times New Roman" w:hAnsi="Times New Roman"/>
          <w:sz w:val="28"/>
          <w:szCs w:val="28"/>
        </w:rPr>
        <w:t>субсидии</w:t>
      </w:r>
      <w:r w:rsidRPr="0020231C">
        <w:rPr>
          <w:rFonts w:ascii="Times New Roman" w:hAnsi="Times New Roman"/>
          <w:bCs/>
          <w:sz w:val="28"/>
          <w:szCs w:val="28"/>
        </w:rPr>
        <w:t xml:space="preserve"> на земельные участки. При этом срок аренды земельных участков должен составлять не менее пяти лет, </w:t>
      </w:r>
      <w:proofErr w:type="gramStart"/>
      <w:r w:rsidRPr="0020231C">
        <w:rPr>
          <w:rFonts w:ascii="Times New Roman" w:hAnsi="Times New Roman"/>
          <w:sz w:val="28"/>
          <w:szCs w:val="28"/>
        </w:rPr>
        <w:t>с даты заключения</w:t>
      </w:r>
      <w:proofErr w:type="gramEnd"/>
      <w:r w:rsidRPr="0020231C">
        <w:rPr>
          <w:rFonts w:ascii="Times New Roman" w:hAnsi="Times New Roman"/>
          <w:sz w:val="28"/>
          <w:szCs w:val="28"/>
        </w:rPr>
        <w:t xml:space="preserve"> соглашения о предоставлении субсидии;</w:t>
      </w:r>
    </w:p>
    <w:p w:rsidR="004B43D5" w:rsidRPr="0020231C" w:rsidRDefault="004B43D5" w:rsidP="00AA3B6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0231C">
        <w:rPr>
          <w:rFonts w:ascii="Times New Roman" w:hAnsi="Times New Roman"/>
          <w:bCs/>
          <w:sz w:val="28"/>
          <w:szCs w:val="28"/>
        </w:rPr>
        <w:t>акт апробации питомников размножения первого года зерновых и (или) зернобобовых культур.</w:t>
      </w:r>
    </w:p>
    <w:p w:rsidR="004B43D5" w:rsidRPr="0020231C" w:rsidRDefault="004B43D5" w:rsidP="00AA3B6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2.4.9. </w:t>
      </w:r>
      <w:proofErr w:type="gramStart"/>
      <w:r w:rsidRPr="0020231C">
        <w:rPr>
          <w:rFonts w:ascii="Times New Roman" w:hAnsi="Times New Roman"/>
          <w:bCs/>
          <w:sz w:val="28"/>
          <w:szCs w:val="28"/>
        </w:rPr>
        <w:t xml:space="preserve">Получатели </w:t>
      </w:r>
      <w:r w:rsidRPr="0020231C">
        <w:rPr>
          <w:rFonts w:ascii="Times New Roman" w:hAnsi="Times New Roman"/>
          <w:sz w:val="28"/>
          <w:szCs w:val="28"/>
        </w:rPr>
        <w:t>субсидии</w:t>
      </w:r>
      <w:r w:rsidRPr="0020231C">
        <w:rPr>
          <w:rFonts w:ascii="Times New Roman" w:hAnsi="Times New Roman"/>
        </w:rPr>
        <w:t xml:space="preserve"> </w:t>
      </w:r>
      <w:r w:rsidRPr="0020231C">
        <w:rPr>
          <w:rFonts w:ascii="Times New Roman" w:hAnsi="Times New Roman"/>
          <w:bCs/>
          <w:sz w:val="28"/>
          <w:szCs w:val="28"/>
        </w:rPr>
        <w:t>по направлению, предусмотренному подпунктом 3.2.15 подпункта 3.2 пункта 3 Порядка и условий, представляют дополнительно сведения об итогах сева под урожай за отчетный год по форме федерального статистического наблюдения № 4-СХ (для юридических лиц, осуществляющих сельскохозяйственную деятельность (кроме субъектов малого предпринимательства и крестьянских (фермерских) хозяйств)) либо по форме № 1-фермер</w:t>
      </w:r>
      <w:r w:rsidRPr="0020231C">
        <w:rPr>
          <w:rFonts w:ascii="Times New Roman" w:hAnsi="Times New Roman"/>
        </w:rPr>
        <w:t xml:space="preserve"> (</w:t>
      </w:r>
      <w:r w:rsidRPr="0020231C">
        <w:rPr>
          <w:rFonts w:ascii="Times New Roman" w:hAnsi="Times New Roman"/>
          <w:bCs/>
          <w:sz w:val="28"/>
          <w:szCs w:val="28"/>
        </w:rPr>
        <w:t xml:space="preserve">для юридических лиц - субъектов малого предпринимательства, осуществляющих сельскохозяйственную деятельность, крестьянских </w:t>
      </w:r>
      <w:r w:rsidRPr="0020231C">
        <w:rPr>
          <w:rFonts w:ascii="Times New Roman" w:hAnsi="Times New Roman"/>
          <w:bCs/>
          <w:sz w:val="28"/>
          <w:szCs w:val="28"/>
        </w:rPr>
        <w:lastRenderedPageBreak/>
        <w:t>(фермерских</w:t>
      </w:r>
      <w:proofErr w:type="gramEnd"/>
      <w:r w:rsidRPr="0020231C">
        <w:rPr>
          <w:rFonts w:ascii="Times New Roman" w:hAnsi="Times New Roman"/>
          <w:bCs/>
          <w:sz w:val="28"/>
          <w:szCs w:val="28"/>
        </w:rPr>
        <w:t>) хозяйств, а также физических лиц, занимающиеся предпринимательской сельскохозяйственной деятельностью без образования юридического лица).</w:t>
      </w:r>
    </w:p>
    <w:p w:rsidR="004B43D5" w:rsidRPr="0020231C" w:rsidRDefault="004B43D5" w:rsidP="00AA3B6F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</w:rPr>
        <w:t>2.4.10</w:t>
      </w:r>
      <w:r w:rsidRPr="0020231C">
        <w:rPr>
          <w:rFonts w:ascii="Times New Roman" w:hAnsi="Times New Roman"/>
          <w:bCs/>
          <w:sz w:val="28"/>
          <w:szCs w:val="28"/>
        </w:rPr>
        <w:t xml:space="preserve">. Получатели </w:t>
      </w:r>
      <w:r w:rsidRPr="0020231C">
        <w:rPr>
          <w:rFonts w:ascii="Times New Roman" w:hAnsi="Times New Roman"/>
          <w:sz w:val="28"/>
          <w:szCs w:val="28"/>
        </w:rPr>
        <w:t>субсидии</w:t>
      </w:r>
      <w:r w:rsidRPr="0020231C">
        <w:rPr>
          <w:rFonts w:ascii="Times New Roman" w:hAnsi="Times New Roman"/>
          <w:bCs/>
          <w:sz w:val="28"/>
          <w:szCs w:val="28"/>
        </w:rPr>
        <w:t xml:space="preserve"> по направлению, предусмотренному подпунктом 3.4 пункта 3 Порядка и условий, представляют дополнительно документы, подтверждающие </w:t>
      </w:r>
      <w:r w:rsidRPr="002023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осуществление получателем </w:t>
      </w:r>
      <w:r w:rsidRPr="0020231C">
        <w:rPr>
          <w:rFonts w:ascii="Times New Roman" w:hAnsi="Times New Roman"/>
          <w:sz w:val="28"/>
          <w:szCs w:val="28"/>
        </w:rPr>
        <w:t>субсидии</w:t>
      </w:r>
      <w:r w:rsidRPr="002023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переработки сельскохозяйственной продукции и продукции первичной переработки сельскохозяйственного сырья, произведенных на территории Нижегородской области.</w:t>
      </w:r>
    </w:p>
    <w:p w:rsidR="004B43D5" w:rsidRPr="0020231C" w:rsidRDefault="004B43D5" w:rsidP="00AA3B6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2.4.11. </w:t>
      </w:r>
      <w:r w:rsidRPr="0020231C">
        <w:rPr>
          <w:rFonts w:ascii="Times New Roman" w:hAnsi="Times New Roman"/>
          <w:bCs/>
          <w:sz w:val="28"/>
          <w:szCs w:val="28"/>
        </w:rPr>
        <w:t xml:space="preserve">Получатели </w:t>
      </w:r>
      <w:r w:rsidRPr="0020231C">
        <w:rPr>
          <w:rFonts w:ascii="Times New Roman" w:hAnsi="Times New Roman"/>
          <w:sz w:val="28"/>
          <w:szCs w:val="28"/>
        </w:rPr>
        <w:t>субсидии</w:t>
      </w:r>
      <w:r w:rsidRPr="0020231C">
        <w:rPr>
          <w:rFonts w:ascii="Times New Roman" w:hAnsi="Times New Roman"/>
        </w:rPr>
        <w:t xml:space="preserve"> </w:t>
      </w:r>
      <w:r w:rsidRPr="0020231C">
        <w:rPr>
          <w:rFonts w:ascii="Times New Roman" w:hAnsi="Times New Roman"/>
          <w:bCs/>
          <w:sz w:val="28"/>
          <w:szCs w:val="28"/>
        </w:rPr>
        <w:t xml:space="preserve">по </w:t>
      </w:r>
      <w:proofErr w:type="gramStart"/>
      <w:r w:rsidRPr="0020231C">
        <w:rPr>
          <w:rFonts w:ascii="Times New Roman" w:hAnsi="Times New Roman"/>
          <w:bCs/>
          <w:sz w:val="28"/>
          <w:szCs w:val="28"/>
        </w:rPr>
        <w:t>направлениям, предусмотренным подпунктом 3.5 пункта 3 Порядка и условий представляют</w:t>
      </w:r>
      <w:proofErr w:type="gramEnd"/>
      <w:r w:rsidRPr="0020231C">
        <w:rPr>
          <w:rFonts w:ascii="Times New Roman" w:hAnsi="Times New Roman"/>
          <w:bCs/>
          <w:sz w:val="28"/>
          <w:szCs w:val="28"/>
        </w:rPr>
        <w:t xml:space="preserve"> дополнительно акт выполненных работ по осуществлению капитального ремонта.</w:t>
      </w:r>
    </w:p>
    <w:p w:rsidR="004B43D5" w:rsidRPr="00CE5088" w:rsidRDefault="004B43D5" w:rsidP="00AA3B6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</w:t>
      </w:r>
      <w:proofErr w:type="gramStart"/>
      <w:r w:rsidRPr="00CE5088">
        <w:rPr>
          <w:rFonts w:ascii="Times New Roman" w:hAnsi="Times New Roman"/>
          <w:sz w:val="28"/>
          <w:szCs w:val="28"/>
        </w:rPr>
        <w:t xml:space="preserve">Документы, представленные </w:t>
      </w:r>
      <w:r>
        <w:rPr>
          <w:rFonts w:ascii="Times New Roman" w:hAnsi="Times New Roman"/>
          <w:sz w:val="28"/>
          <w:szCs w:val="28"/>
        </w:rPr>
        <w:t xml:space="preserve">получателем субсидии </w:t>
      </w:r>
      <w:r w:rsidRPr="00CE5088">
        <w:rPr>
          <w:rFonts w:ascii="Times New Roman" w:hAnsi="Times New Roman"/>
          <w:sz w:val="28"/>
          <w:szCs w:val="28"/>
        </w:rPr>
        <w:t>должны быть исполнены</w:t>
      </w:r>
      <w:proofErr w:type="gramEnd"/>
      <w:r w:rsidRPr="00CE5088">
        <w:rPr>
          <w:rFonts w:ascii="Times New Roman" w:hAnsi="Times New Roman"/>
          <w:sz w:val="28"/>
          <w:szCs w:val="28"/>
        </w:rPr>
        <w:t xml:space="preserve"> по установленным формам (в случае, если это предусмотрено настоящим Порядком), четко напечатаны и заполнены по всем пунктам, без ошибок, подчисток, приписок, зачеркнутых слов, иных исправлений, повреждений, не позволяющих однозначно истолковать их содержание.</w:t>
      </w:r>
    </w:p>
    <w:p w:rsidR="004B43D5" w:rsidRDefault="004B43D5" w:rsidP="00AA3B6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D039F">
        <w:rPr>
          <w:rFonts w:ascii="Times New Roman" w:hAnsi="Times New Roman"/>
          <w:sz w:val="28"/>
          <w:szCs w:val="28"/>
        </w:rPr>
        <w:t>Документы, представленные получателем субсидии в форме электронного документа подписываются</w:t>
      </w:r>
      <w:proofErr w:type="gramEnd"/>
      <w:r w:rsidRPr="009D039F">
        <w:rPr>
          <w:rFonts w:ascii="Times New Roman" w:hAnsi="Times New Roman"/>
          <w:sz w:val="28"/>
          <w:szCs w:val="28"/>
        </w:rPr>
        <w:t xml:space="preserve"> усиленной квалифицированной электронной подписью руководителя получателя субсидии (индивидуального предпринимателя, физического лица), либо уполномоченного им лица.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B43D5" w:rsidRPr="00CE5088" w:rsidRDefault="004B43D5" w:rsidP="00AA3B6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Получатель субсидии </w:t>
      </w:r>
      <w:r w:rsidRPr="00CE5088">
        <w:rPr>
          <w:rFonts w:ascii="Times New Roman" w:hAnsi="Times New Roman"/>
          <w:sz w:val="28"/>
          <w:szCs w:val="28"/>
        </w:rPr>
        <w:t>несет ответственность за полноту представляемых сведений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5088">
        <w:rPr>
          <w:rFonts w:ascii="Times New Roman" w:hAnsi="Times New Roman"/>
          <w:sz w:val="28"/>
          <w:szCs w:val="28"/>
        </w:rPr>
        <w:t>и соответствие требованиям настоящего Порядка, а также за достоверность предоставленных сведений и документов в соответствии с действующим законодательством Российской Федерации.</w:t>
      </w:r>
    </w:p>
    <w:p w:rsidR="004B43D5" w:rsidRDefault="004B43D5" w:rsidP="00E12F9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</w:t>
      </w:r>
      <w:proofErr w:type="gramStart"/>
      <w:r>
        <w:rPr>
          <w:rFonts w:ascii="Times New Roman" w:hAnsi="Times New Roman"/>
          <w:sz w:val="28"/>
          <w:szCs w:val="28"/>
        </w:rPr>
        <w:t xml:space="preserve">Главный распорядитель в течение </w:t>
      </w:r>
      <w:r w:rsidRPr="000B2D5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0B2D53">
        <w:rPr>
          <w:rFonts w:ascii="Times New Roman" w:hAnsi="Times New Roman"/>
          <w:sz w:val="28"/>
          <w:szCs w:val="28"/>
        </w:rPr>
        <w:t xml:space="preserve"> рабочих дней</w:t>
      </w:r>
      <w:r>
        <w:rPr>
          <w:rFonts w:ascii="Times New Roman" w:hAnsi="Times New Roman"/>
          <w:sz w:val="28"/>
          <w:szCs w:val="28"/>
        </w:rPr>
        <w:t xml:space="preserve"> со дня, следующего за днем получения документов, предусмотренных пунктом 2.4 настоящего Порядка, р</w:t>
      </w:r>
      <w:r w:rsidRPr="00CE5088">
        <w:rPr>
          <w:rFonts w:ascii="Times New Roman" w:hAnsi="Times New Roman"/>
          <w:sz w:val="28"/>
          <w:szCs w:val="28"/>
        </w:rPr>
        <w:t xml:space="preserve">ассматривает </w:t>
      </w:r>
      <w:r>
        <w:rPr>
          <w:rFonts w:ascii="Times New Roman" w:hAnsi="Times New Roman"/>
          <w:sz w:val="28"/>
          <w:szCs w:val="28"/>
        </w:rPr>
        <w:t xml:space="preserve">документы, представленные получателем субсидии, </w:t>
      </w:r>
      <w:r w:rsidRPr="00CE5088">
        <w:rPr>
          <w:rFonts w:ascii="Times New Roman" w:hAnsi="Times New Roman"/>
          <w:sz w:val="28"/>
          <w:szCs w:val="28"/>
        </w:rPr>
        <w:t>на предмет их соответствия требованиям</w:t>
      </w:r>
      <w:r>
        <w:rPr>
          <w:rFonts w:ascii="Times New Roman" w:hAnsi="Times New Roman"/>
          <w:sz w:val="28"/>
          <w:szCs w:val="28"/>
        </w:rPr>
        <w:t xml:space="preserve">, установленным настоящим Порядком и по </w:t>
      </w:r>
      <w:r w:rsidRPr="00CE5088">
        <w:rPr>
          <w:rFonts w:ascii="Times New Roman" w:hAnsi="Times New Roman"/>
          <w:sz w:val="28"/>
          <w:szCs w:val="28"/>
        </w:rPr>
        <w:t>результа</w:t>
      </w:r>
      <w:r>
        <w:rPr>
          <w:rFonts w:ascii="Times New Roman" w:hAnsi="Times New Roman"/>
          <w:sz w:val="28"/>
          <w:szCs w:val="28"/>
        </w:rPr>
        <w:t xml:space="preserve">там </w:t>
      </w:r>
      <w:r w:rsidRPr="00DA1448">
        <w:rPr>
          <w:rFonts w:ascii="Times New Roman" w:hAnsi="Times New Roman"/>
          <w:sz w:val="28"/>
          <w:szCs w:val="28"/>
        </w:rPr>
        <w:t xml:space="preserve">рассмотрения при выявлении оснований для отказа </w:t>
      </w:r>
      <w:r w:rsidRPr="00DA1448">
        <w:rPr>
          <w:rFonts w:ascii="Times New Roman" w:hAnsi="Times New Roman"/>
          <w:sz w:val="28"/>
          <w:szCs w:val="28"/>
        </w:rPr>
        <w:lastRenderedPageBreak/>
        <w:t>в предоставлении субсидии, указанных в пункте 2.7 настоящего Порядка, принимает решение об отказе в предоставлен</w:t>
      </w:r>
      <w:r>
        <w:rPr>
          <w:rFonts w:ascii="Times New Roman" w:hAnsi="Times New Roman"/>
          <w:sz w:val="28"/>
          <w:szCs w:val="28"/>
        </w:rPr>
        <w:t xml:space="preserve">ии субсидии. </w:t>
      </w:r>
      <w:proofErr w:type="gramEnd"/>
    </w:p>
    <w:p w:rsidR="004B43D5" w:rsidRDefault="004B43D5" w:rsidP="00E12F9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41E4">
        <w:rPr>
          <w:rFonts w:ascii="Times New Roman" w:hAnsi="Times New Roman"/>
          <w:sz w:val="28"/>
          <w:szCs w:val="28"/>
        </w:rPr>
        <w:t xml:space="preserve">При отсутствии оснований для отказа в предоставлении субсидии, указанных в пункте 2.7 настоящего Порядка, Главный распорядитель составляет </w:t>
      </w:r>
      <w:r w:rsidRPr="000B2D53">
        <w:rPr>
          <w:rFonts w:ascii="Times New Roman" w:hAnsi="Times New Roman"/>
          <w:sz w:val="28"/>
          <w:szCs w:val="28"/>
        </w:rPr>
        <w:t>реестры получателей субсидий по форме, утвержденной Минсельхозпродом (далее – реестры получателей субсидий), и направляет их в Минсельхозпрод не позднее срока, установленного в соответствии с абзацем вторым пункта 8 Порядка и условий.</w:t>
      </w:r>
    </w:p>
    <w:p w:rsidR="004B43D5" w:rsidRDefault="004B43D5" w:rsidP="00E12F98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Получатель субсидии вправе устранить причины, послужившие основанием для отказа, и повторно представить документы для получения субсидии не позднее указанного в настоящем пункте срока.</w:t>
      </w:r>
    </w:p>
    <w:p w:rsidR="004B43D5" w:rsidRPr="00CE5088" w:rsidRDefault="004B43D5" w:rsidP="00E12F9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Pr="00CE508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Основания для отказа получателю субсидии в предоставлении субсидии</w:t>
      </w:r>
      <w:r w:rsidRPr="00CE5088">
        <w:rPr>
          <w:rFonts w:ascii="Times New Roman" w:hAnsi="Times New Roman"/>
          <w:sz w:val="28"/>
          <w:szCs w:val="28"/>
        </w:rPr>
        <w:t>:</w:t>
      </w:r>
    </w:p>
    <w:p w:rsidR="004B43D5" w:rsidRDefault="004B43D5" w:rsidP="00E12F98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:rsidR="004B43D5" w:rsidRDefault="004B43D5" w:rsidP="00E12F98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установление факта недостоверности представленной получателем субсидии информации;</w:t>
      </w:r>
    </w:p>
    <w:p w:rsidR="004B43D5" w:rsidRDefault="004B43D5" w:rsidP="0012774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088">
        <w:rPr>
          <w:rFonts w:ascii="Times New Roman" w:hAnsi="Times New Roman"/>
          <w:sz w:val="28"/>
          <w:szCs w:val="28"/>
        </w:rPr>
        <w:t xml:space="preserve">несоответствие </w:t>
      </w:r>
      <w:r>
        <w:rPr>
          <w:rFonts w:ascii="Times New Roman" w:hAnsi="Times New Roman"/>
          <w:sz w:val="28"/>
          <w:szCs w:val="28"/>
        </w:rPr>
        <w:t xml:space="preserve">получателя субсидии </w:t>
      </w:r>
      <w:r w:rsidRPr="00CE5088">
        <w:rPr>
          <w:rFonts w:ascii="Times New Roman" w:hAnsi="Times New Roman"/>
          <w:sz w:val="28"/>
          <w:szCs w:val="28"/>
        </w:rPr>
        <w:t>требованиям, установленным в пункте 2.</w:t>
      </w:r>
      <w:r>
        <w:rPr>
          <w:rFonts w:ascii="Times New Roman" w:hAnsi="Times New Roman"/>
          <w:sz w:val="28"/>
          <w:szCs w:val="28"/>
        </w:rPr>
        <w:t>2 настоящего Порядка.</w:t>
      </w:r>
    </w:p>
    <w:p w:rsidR="004B43D5" w:rsidRDefault="004B43D5" w:rsidP="00E12F9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 </w:t>
      </w:r>
      <w:r w:rsidRPr="00D40901">
        <w:rPr>
          <w:rFonts w:ascii="Times New Roman" w:hAnsi="Times New Roman"/>
          <w:sz w:val="28"/>
          <w:szCs w:val="28"/>
        </w:rPr>
        <w:t>Порядок расчета размера субсидии.</w:t>
      </w:r>
    </w:p>
    <w:p w:rsidR="004B43D5" w:rsidRPr="004F3B1A" w:rsidRDefault="004B43D5" w:rsidP="00E12F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E5088">
        <w:rPr>
          <w:szCs w:val="28"/>
        </w:rPr>
        <w:t>2.</w:t>
      </w:r>
      <w:r>
        <w:rPr>
          <w:szCs w:val="28"/>
        </w:rPr>
        <w:t>8</w:t>
      </w:r>
      <w:r w:rsidRPr="00CE5088">
        <w:rPr>
          <w:szCs w:val="28"/>
        </w:rPr>
        <w:t>.</w:t>
      </w:r>
      <w:r>
        <w:rPr>
          <w:szCs w:val="28"/>
        </w:rPr>
        <w:t>1.</w:t>
      </w:r>
      <w:r w:rsidRPr="00CE5088">
        <w:rPr>
          <w:szCs w:val="28"/>
        </w:rPr>
        <w:t xml:space="preserve"> </w:t>
      </w:r>
      <w:r w:rsidRPr="004F3B1A">
        <w:rPr>
          <w:szCs w:val="28"/>
        </w:rPr>
        <w:t>Расчет размера субсидии осуществляется по ставкам</w:t>
      </w:r>
      <w:r w:rsidRPr="004F3B1A">
        <w:t xml:space="preserve"> </w:t>
      </w:r>
      <w:r w:rsidRPr="004F3B1A">
        <w:rPr>
          <w:szCs w:val="28"/>
        </w:rPr>
        <w:t>в процентах от стоимости оборудования, техники (от первоначального взноса по договору лизинга) (далее – ставки субсидии) и в пределах предельного размера субсидии (максимального процента от стоимости предмета лизинга) (далее – предельный размер), которые утверждаются Минсельхозпродом.</w:t>
      </w:r>
      <w:r>
        <w:rPr>
          <w:szCs w:val="28"/>
        </w:rPr>
        <w:t xml:space="preserve"> </w:t>
      </w:r>
    </w:p>
    <w:p w:rsidR="004B43D5" w:rsidRPr="004F3B1A" w:rsidRDefault="004B43D5" w:rsidP="00E12F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F3B1A">
        <w:rPr>
          <w:szCs w:val="28"/>
        </w:rPr>
        <w:t>Общий объем субсидии, представляемой получателю субсидии, не должен превышать фактические затраты получателя субсидии, на возмещение которых предоставляется субсидия.</w:t>
      </w:r>
    </w:p>
    <w:p w:rsidR="004B43D5" w:rsidRPr="00CE5088" w:rsidRDefault="004B43D5" w:rsidP="00E12F9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</w:t>
      </w:r>
      <w:r w:rsidRPr="00EE5F6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Pr="00CE5088">
        <w:rPr>
          <w:rFonts w:ascii="Times New Roman" w:hAnsi="Times New Roman"/>
          <w:sz w:val="28"/>
          <w:szCs w:val="28"/>
        </w:rPr>
        <w:t xml:space="preserve"> Предоставление субсидии осуществляется единовременно.</w:t>
      </w:r>
    </w:p>
    <w:p w:rsidR="004B43D5" w:rsidRDefault="004B43D5" w:rsidP="00E12F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FD23ED">
        <w:rPr>
          <w:szCs w:val="28"/>
        </w:rPr>
        <w:lastRenderedPageBreak/>
        <w:t>2.</w:t>
      </w:r>
      <w:r>
        <w:rPr>
          <w:szCs w:val="28"/>
        </w:rPr>
        <w:t>9</w:t>
      </w:r>
      <w:r w:rsidRPr="00FD23ED">
        <w:rPr>
          <w:szCs w:val="28"/>
        </w:rPr>
        <w:t>.</w:t>
      </w:r>
      <w:r w:rsidRPr="00CE5088">
        <w:rPr>
          <w:szCs w:val="28"/>
        </w:rPr>
        <w:t xml:space="preserve"> </w:t>
      </w:r>
      <w:r w:rsidRPr="0023081A">
        <w:rPr>
          <w:szCs w:val="28"/>
        </w:rPr>
        <w:t xml:space="preserve">Источниками финансового обеспечения субсидий </w:t>
      </w:r>
      <w:r w:rsidRPr="002A23EA">
        <w:rPr>
          <w:szCs w:val="28"/>
        </w:rPr>
        <w:t>являются субвенции, сформированные за счет средств областного бюджета.</w:t>
      </w:r>
    </w:p>
    <w:p w:rsidR="004B43D5" w:rsidRPr="00CE5088" w:rsidRDefault="004B43D5" w:rsidP="00E12F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2.10</w:t>
      </w:r>
      <w:r w:rsidRPr="00D71A16">
        <w:rPr>
          <w:szCs w:val="28"/>
        </w:rPr>
        <w:t>.</w:t>
      </w:r>
      <w:r w:rsidRPr="00CE5088">
        <w:rPr>
          <w:szCs w:val="28"/>
        </w:rPr>
        <w:t xml:space="preserve"> В случае если общий объем потребности в бюджетных ассигнованиях на предоставление субсидии, определенный на основании сведений, представленных получателями, превышает лимиты бюджетных обязательств на предоставление субсидии, то размер субсидии (С) определяется по следующей формуле:</w:t>
      </w:r>
    </w:p>
    <w:p w:rsidR="004B43D5" w:rsidRPr="00CE5088" w:rsidRDefault="004B43D5" w:rsidP="00E12F98">
      <w:pPr>
        <w:pStyle w:val="ConsPlusNormal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E5088">
        <w:rPr>
          <w:rFonts w:ascii="Times New Roman" w:hAnsi="Times New Roman"/>
          <w:sz w:val="28"/>
          <w:szCs w:val="28"/>
        </w:rPr>
        <w:t xml:space="preserve">С = </w:t>
      </w:r>
      <w:proofErr w:type="spellStart"/>
      <w:r w:rsidRPr="00CE5088">
        <w:rPr>
          <w:rFonts w:ascii="Times New Roman" w:hAnsi="Times New Roman"/>
          <w:sz w:val="28"/>
          <w:szCs w:val="28"/>
        </w:rPr>
        <w:t>Сп</w:t>
      </w:r>
      <w:proofErr w:type="spellEnd"/>
      <w:r w:rsidRPr="00CE50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5088">
        <w:rPr>
          <w:rFonts w:ascii="Times New Roman" w:hAnsi="Times New Roman"/>
          <w:sz w:val="28"/>
          <w:szCs w:val="28"/>
        </w:rPr>
        <w:t>x</w:t>
      </w:r>
      <w:proofErr w:type="spellEnd"/>
      <w:proofErr w:type="gramStart"/>
      <w:r w:rsidRPr="00CE5088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CE5088">
        <w:rPr>
          <w:rFonts w:ascii="Times New Roman" w:hAnsi="Times New Roman"/>
          <w:sz w:val="28"/>
          <w:szCs w:val="28"/>
        </w:rPr>
        <w:t>,</w:t>
      </w:r>
    </w:p>
    <w:p w:rsidR="004B43D5" w:rsidRPr="00CE5088" w:rsidRDefault="004B43D5" w:rsidP="00E12F9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088">
        <w:rPr>
          <w:rFonts w:ascii="Times New Roman" w:hAnsi="Times New Roman"/>
          <w:sz w:val="28"/>
          <w:szCs w:val="28"/>
        </w:rPr>
        <w:t>где:</w:t>
      </w:r>
    </w:p>
    <w:p w:rsidR="004B43D5" w:rsidRPr="00CE5088" w:rsidRDefault="004B43D5" w:rsidP="00E12F9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E5088">
        <w:rPr>
          <w:rFonts w:ascii="Times New Roman" w:hAnsi="Times New Roman"/>
          <w:sz w:val="28"/>
          <w:szCs w:val="28"/>
        </w:rPr>
        <w:t>Сп</w:t>
      </w:r>
      <w:proofErr w:type="spellEnd"/>
      <w:r w:rsidRPr="00CE5088">
        <w:rPr>
          <w:rFonts w:ascii="Times New Roman" w:hAnsi="Times New Roman"/>
          <w:sz w:val="28"/>
          <w:szCs w:val="28"/>
        </w:rPr>
        <w:t xml:space="preserve"> - размер субсидии,</w:t>
      </w:r>
      <w:r>
        <w:rPr>
          <w:rFonts w:ascii="Times New Roman" w:hAnsi="Times New Roman"/>
          <w:sz w:val="28"/>
          <w:szCs w:val="28"/>
        </w:rPr>
        <w:t xml:space="preserve"> рассчитанный в соответствии с </w:t>
      </w:r>
      <w:r w:rsidRPr="00F979A6">
        <w:rPr>
          <w:rFonts w:ascii="Times New Roman" w:hAnsi="Times New Roman"/>
          <w:sz w:val="28"/>
          <w:szCs w:val="28"/>
        </w:rPr>
        <w:t>пунктом 2.8</w:t>
      </w:r>
      <w:r w:rsidRPr="00F979A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979A6">
        <w:rPr>
          <w:rFonts w:ascii="Times New Roman" w:hAnsi="Times New Roman"/>
          <w:sz w:val="28"/>
          <w:szCs w:val="28"/>
        </w:rPr>
        <w:t>настоящего Порядка;</w:t>
      </w:r>
    </w:p>
    <w:p w:rsidR="004B43D5" w:rsidRPr="00CE5088" w:rsidRDefault="004B43D5" w:rsidP="00E12F9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E5088">
        <w:rPr>
          <w:rFonts w:ascii="Times New Roman" w:hAnsi="Times New Roman"/>
          <w:sz w:val="28"/>
          <w:szCs w:val="28"/>
        </w:rPr>
        <w:t>К - коэффициент бюджетной обеспеченности, определяемый по следующей формуле:</w:t>
      </w:r>
      <w:proofErr w:type="gramEnd"/>
    </w:p>
    <w:p w:rsidR="004B43D5" w:rsidRPr="00CE5088" w:rsidRDefault="004B43D5" w:rsidP="00E12F98">
      <w:pPr>
        <w:pStyle w:val="ConsPlusNormal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E5088">
        <w:rPr>
          <w:rFonts w:ascii="Times New Roman" w:hAnsi="Times New Roman"/>
          <w:sz w:val="28"/>
          <w:szCs w:val="28"/>
        </w:rPr>
        <w:t xml:space="preserve">К = V / </w:t>
      </w:r>
      <w:proofErr w:type="spellStart"/>
      <w:proofErr w:type="gramStart"/>
      <w:r w:rsidRPr="00CE5088">
        <w:rPr>
          <w:rFonts w:ascii="Times New Roman" w:hAnsi="Times New Roman"/>
          <w:sz w:val="28"/>
          <w:szCs w:val="28"/>
        </w:rPr>
        <w:t>V</w:t>
      </w:r>
      <w:proofErr w:type="gramEnd"/>
      <w:r w:rsidRPr="00CE5088">
        <w:rPr>
          <w:rFonts w:ascii="Times New Roman" w:hAnsi="Times New Roman"/>
          <w:sz w:val="28"/>
          <w:szCs w:val="28"/>
        </w:rPr>
        <w:t>нач</w:t>
      </w:r>
      <w:proofErr w:type="spellEnd"/>
      <w:r w:rsidRPr="00CE5088">
        <w:rPr>
          <w:rFonts w:ascii="Times New Roman" w:hAnsi="Times New Roman"/>
          <w:sz w:val="28"/>
          <w:szCs w:val="28"/>
        </w:rPr>
        <w:t>,</w:t>
      </w:r>
    </w:p>
    <w:p w:rsidR="004B43D5" w:rsidRPr="00CE5088" w:rsidRDefault="004B43D5" w:rsidP="00E12F9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088">
        <w:rPr>
          <w:rFonts w:ascii="Times New Roman" w:hAnsi="Times New Roman"/>
          <w:sz w:val="28"/>
          <w:szCs w:val="28"/>
        </w:rPr>
        <w:t>где:</w:t>
      </w:r>
    </w:p>
    <w:p w:rsidR="004B43D5" w:rsidRPr="00CE5088" w:rsidRDefault="004B43D5" w:rsidP="00E12F9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088">
        <w:rPr>
          <w:rFonts w:ascii="Times New Roman" w:hAnsi="Times New Roman"/>
          <w:sz w:val="28"/>
          <w:szCs w:val="28"/>
        </w:rPr>
        <w:t>V - объем лимитов бюджетных обязательств на предоставление субсидии;</w:t>
      </w:r>
    </w:p>
    <w:p w:rsidR="004B43D5" w:rsidRPr="00CE5088" w:rsidRDefault="004B43D5" w:rsidP="00E12F9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CE5088">
        <w:rPr>
          <w:rFonts w:ascii="Times New Roman" w:hAnsi="Times New Roman"/>
          <w:sz w:val="28"/>
          <w:szCs w:val="28"/>
        </w:rPr>
        <w:t>V</w:t>
      </w:r>
      <w:proofErr w:type="gramEnd"/>
      <w:r w:rsidRPr="00CE5088">
        <w:rPr>
          <w:rFonts w:ascii="Times New Roman" w:hAnsi="Times New Roman"/>
          <w:sz w:val="28"/>
          <w:szCs w:val="28"/>
        </w:rPr>
        <w:t>нач</w:t>
      </w:r>
      <w:proofErr w:type="spellEnd"/>
      <w:r w:rsidRPr="00CE5088">
        <w:rPr>
          <w:rFonts w:ascii="Times New Roman" w:hAnsi="Times New Roman"/>
          <w:sz w:val="28"/>
          <w:szCs w:val="28"/>
        </w:rPr>
        <w:t xml:space="preserve"> - общий объем потребности в бюджетных ассигнованиях на предоставление субсидии, определенный в соответствии с расчетами субсидий, представленными получателями.</w:t>
      </w:r>
    </w:p>
    <w:p w:rsidR="004B43D5" w:rsidRPr="00CE5088" w:rsidRDefault="004B43D5" w:rsidP="00E12F9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088">
        <w:rPr>
          <w:rFonts w:ascii="Times New Roman" w:hAnsi="Times New Roman"/>
          <w:sz w:val="28"/>
          <w:szCs w:val="28"/>
        </w:rPr>
        <w:t>При условии V&gt;</w:t>
      </w:r>
      <w:proofErr w:type="spellStart"/>
      <w:r w:rsidRPr="00CE5088">
        <w:rPr>
          <w:rFonts w:ascii="Times New Roman" w:hAnsi="Times New Roman"/>
          <w:sz w:val="28"/>
          <w:szCs w:val="28"/>
        </w:rPr>
        <w:t>Vнач</w:t>
      </w:r>
      <w:proofErr w:type="spellEnd"/>
      <w:r w:rsidRPr="00CE5088">
        <w:rPr>
          <w:rFonts w:ascii="Times New Roman" w:hAnsi="Times New Roman"/>
          <w:sz w:val="28"/>
          <w:szCs w:val="28"/>
        </w:rPr>
        <w:t xml:space="preserve"> коэффициент</w:t>
      </w:r>
      <w:proofErr w:type="gramStart"/>
      <w:r w:rsidRPr="00CE5088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CE5088">
        <w:rPr>
          <w:rFonts w:ascii="Times New Roman" w:hAnsi="Times New Roman"/>
          <w:sz w:val="28"/>
          <w:szCs w:val="28"/>
        </w:rPr>
        <w:t xml:space="preserve"> равен 1.</w:t>
      </w:r>
    </w:p>
    <w:p w:rsidR="004B43D5" w:rsidRPr="00CE5088" w:rsidRDefault="004B43D5" w:rsidP="00E12F9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2D53">
        <w:rPr>
          <w:rFonts w:ascii="Times New Roman" w:hAnsi="Times New Roman"/>
          <w:sz w:val="28"/>
          <w:szCs w:val="28"/>
        </w:rPr>
        <w:t>Результаты расчетов,</w:t>
      </w:r>
      <w:r w:rsidRPr="00CE5088">
        <w:rPr>
          <w:rFonts w:ascii="Times New Roman" w:hAnsi="Times New Roman"/>
          <w:sz w:val="28"/>
          <w:szCs w:val="28"/>
        </w:rPr>
        <w:t xml:space="preserve"> произведенные </w:t>
      </w:r>
      <w:r>
        <w:rPr>
          <w:rFonts w:ascii="Times New Roman" w:hAnsi="Times New Roman"/>
          <w:sz w:val="28"/>
          <w:szCs w:val="28"/>
        </w:rPr>
        <w:t>Главным распорядителем</w:t>
      </w:r>
      <w:r w:rsidRPr="00CE5088">
        <w:rPr>
          <w:rFonts w:ascii="Times New Roman" w:hAnsi="Times New Roman"/>
          <w:sz w:val="28"/>
          <w:szCs w:val="28"/>
        </w:rPr>
        <w:t>, отражаются в реестрах получателей</w:t>
      </w:r>
      <w:r>
        <w:rPr>
          <w:rFonts w:ascii="Times New Roman" w:hAnsi="Times New Roman"/>
          <w:sz w:val="28"/>
          <w:szCs w:val="28"/>
        </w:rPr>
        <w:t xml:space="preserve"> субсидии</w:t>
      </w:r>
      <w:r w:rsidRPr="00CE5088">
        <w:rPr>
          <w:rFonts w:ascii="Times New Roman" w:hAnsi="Times New Roman"/>
          <w:sz w:val="28"/>
          <w:szCs w:val="28"/>
        </w:rPr>
        <w:t xml:space="preserve"> при направлении их </w:t>
      </w:r>
      <w:r w:rsidRPr="007F580A">
        <w:rPr>
          <w:rFonts w:ascii="Times New Roman" w:hAnsi="Times New Roman"/>
          <w:sz w:val="28"/>
          <w:szCs w:val="28"/>
        </w:rPr>
        <w:t>в финансовый орган муниципального образования.</w:t>
      </w:r>
    </w:p>
    <w:p w:rsidR="004B43D5" w:rsidRPr="00CE5088" w:rsidRDefault="004B43D5" w:rsidP="00E12F9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088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11</w:t>
      </w:r>
      <w:r w:rsidRPr="00CE508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CE5088">
        <w:rPr>
          <w:rFonts w:ascii="Times New Roman" w:hAnsi="Times New Roman"/>
          <w:sz w:val="28"/>
          <w:szCs w:val="28"/>
        </w:rPr>
        <w:t xml:space="preserve">В случае если субсидия или часть субсидии не предоставлена получателям по основанию, </w:t>
      </w:r>
      <w:r w:rsidRPr="0026726B">
        <w:rPr>
          <w:rFonts w:ascii="Times New Roman" w:hAnsi="Times New Roman"/>
          <w:sz w:val="28"/>
          <w:szCs w:val="28"/>
        </w:rPr>
        <w:t xml:space="preserve">указанному </w:t>
      </w:r>
      <w:r w:rsidRPr="00F979A6">
        <w:rPr>
          <w:rFonts w:ascii="Times New Roman" w:hAnsi="Times New Roman"/>
          <w:sz w:val="28"/>
          <w:szCs w:val="28"/>
        </w:rPr>
        <w:t>в пункте 2.10</w:t>
      </w:r>
      <w:r w:rsidRPr="0026726B">
        <w:rPr>
          <w:rFonts w:ascii="Times New Roman" w:hAnsi="Times New Roman"/>
          <w:sz w:val="28"/>
          <w:szCs w:val="28"/>
        </w:rPr>
        <w:t xml:space="preserve"> настоящего</w:t>
      </w:r>
      <w:r>
        <w:rPr>
          <w:rFonts w:ascii="Times New Roman" w:hAnsi="Times New Roman"/>
          <w:sz w:val="28"/>
          <w:szCs w:val="28"/>
        </w:rPr>
        <w:t xml:space="preserve"> Порядка</w:t>
      </w:r>
      <w:r w:rsidRPr="00CE5088">
        <w:rPr>
          <w:rFonts w:ascii="Times New Roman" w:hAnsi="Times New Roman"/>
          <w:sz w:val="28"/>
          <w:szCs w:val="28"/>
        </w:rPr>
        <w:t xml:space="preserve">, такие получатели включаются в </w:t>
      </w:r>
      <w:r w:rsidRPr="00621D37">
        <w:rPr>
          <w:rFonts w:ascii="Times New Roman" w:hAnsi="Times New Roman"/>
          <w:sz w:val="28"/>
          <w:szCs w:val="28"/>
        </w:rPr>
        <w:t>отдельный реестр получателей</w:t>
      </w:r>
      <w:r>
        <w:rPr>
          <w:rFonts w:ascii="Times New Roman" w:hAnsi="Times New Roman"/>
          <w:sz w:val="28"/>
          <w:szCs w:val="28"/>
        </w:rPr>
        <w:t xml:space="preserve"> субсидии</w:t>
      </w:r>
      <w:r w:rsidRPr="00CE5088">
        <w:rPr>
          <w:rFonts w:ascii="Times New Roman" w:hAnsi="Times New Roman"/>
          <w:sz w:val="28"/>
          <w:szCs w:val="28"/>
        </w:rPr>
        <w:t xml:space="preserve">, и при выделении дополнительных бюджетных ассигнований на предоставление субсидии на текущий финансовый год </w:t>
      </w:r>
      <w:r>
        <w:rPr>
          <w:rFonts w:ascii="Times New Roman" w:hAnsi="Times New Roman"/>
          <w:sz w:val="28"/>
          <w:szCs w:val="28"/>
        </w:rPr>
        <w:t xml:space="preserve">Главный распорядитель </w:t>
      </w:r>
      <w:r w:rsidRPr="00CE5088">
        <w:rPr>
          <w:rFonts w:ascii="Times New Roman" w:hAnsi="Times New Roman"/>
          <w:sz w:val="28"/>
          <w:szCs w:val="28"/>
        </w:rPr>
        <w:t xml:space="preserve">рассматривает вопрос о предоставлении получателям </w:t>
      </w:r>
      <w:r>
        <w:rPr>
          <w:rFonts w:ascii="Times New Roman" w:hAnsi="Times New Roman"/>
          <w:sz w:val="28"/>
          <w:szCs w:val="28"/>
        </w:rPr>
        <w:t xml:space="preserve">субсидии </w:t>
      </w:r>
      <w:r w:rsidRPr="00CE5088">
        <w:rPr>
          <w:rFonts w:ascii="Times New Roman" w:hAnsi="Times New Roman"/>
          <w:sz w:val="28"/>
          <w:szCs w:val="28"/>
        </w:rPr>
        <w:t>указанной части субсидии</w:t>
      </w:r>
      <w:r>
        <w:rPr>
          <w:rFonts w:ascii="Times New Roman" w:hAnsi="Times New Roman"/>
          <w:sz w:val="28"/>
          <w:szCs w:val="28"/>
        </w:rPr>
        <w:t xml:space="preserve"> в соответствии с условиями настоящего Порядка. </w:t>
      </w:r>
      <w:proofErr w:type="gramEnd"/>
    </w:p>
    <w:p w:rsidR="004B43D5" w:rsidRPr="00CE5088" w:rsidRDefault="004B43D5" w:rsidP="00E12F9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088">
        <w:rPr>
          <w:rFonts w:ascii="Times New Roman" w:hAnsi="Times New Roman"/>
          <w:sz w:val="28"/>
          <w:szCs w:val="28"/>
        </w:rPr>
        <w:lastRenderedPageBreak/>
        <w:t>При этом размер части субсидии, подлежащей предоставлению получателю</w:t>
      </w:r>
      <w:r>
        <w:rPr>
          <w:rFonts w:ascii="Times New Roman" w:hAnsi="Times New Roman"/>
          <w:sz w:val="28"/>
          <w:szCs w:val="28"/>
        </w:rPr>
        <w:t xml:space="preserve"> субсидии</w:t>
      </w:r>
      <w:r w:rsidRPr="00CE508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CE5088">
        <w:rPr>
          <w:rFonts w:ascii="Times New Roman" w:hAnsi="Times New Roman"/>
          <w:sz w:val="28"/>
          <w:szCs w:val="28"/>
        </w:rPr>
        <w:t>Сд</w:t>
      </w:r>
      <w:proofErr w:type="spellEnd"/>
      <w:r w:rsidRPr="00CE5088">
        <w:rPr>
          <w:rFonts w:ascii="Times New Roman" w:hAnsi="Times New Roman"/>
          <w:sz w:val="28"/>
          <w:szCs w:val="28"/>
        </w:rPr>
        <w:t>), определяется по следующей формуле:</w:t>
      </w:r>
    </w:p>
    <w:p w:rsidR="004B43D5" w:rsidRPr="00CE5088" w:rsidRDefault="004B43D5" w:rsidP="00E12F98">
      <w:pPr>
        <w:pStyle w:val="ConsPlusNormal"/>
        <w:spacing w:line="36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E5088">
        <w:rPr>
          <w:rFonts w:ascii="Times New Roman" w:hAnsi="Times New Roman"/>
          <w:sz w:val="28"/>
          <w:szCs w:val="28"/>
        </w:rPr>
        <w:t>Сд</w:t>
      </w:r>
      <w:proofErr w:type="spellEnd"/>
      <w:r w:rsidRPr="00CE5088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CE5088">
        <w:rPr>
          <w:rFonts w:ascii="Times New Roman" w:hAnsi="Times New Roman"/>
          <w:sz w:val="28"/>
          <w:szCs w:val="28"/>
        </w:rPr>
        <w:t>Спд</w:t>
      </w:r>
      <w:proofErr w:type="spellEnd"/>
      <w:r w:rsidRPr="00CE50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5088">
        <w:rPr>
          <w:rFonts w:ascii="Times New Roman" w:hAnsi="Times New Roman"/>
          <w:sz w:val="28"/>
          <w:szCs w:val="28"/>
        </w:rPr>
        <w:t>x</w:t>
      </w:r>
      <w:proofErr w:type="spellEnd"/>
      <w:r w:rsidRPr="00CE5088">
        <w:rPr>
          <w:rFonts w:ascii="Times New Roman" w:hAnsi="Times New Roman"/>
          <w:sz w:val="28"/>
          <w:szCs w:val="28"/>
        </w:rPr>
        <w:t xml:space="preserve"> Кд,</w:t>
      </w:r>
    </w:p>
    <w:p w:rsidR="004B43D5" w:rsidRPr="00CE5088" w:rsidRDefault="004B43D5" w:rsidP="00E12F9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088">
        <w:rPr>
          <w:rFonts w:ascii="Times New Roman" w:hAnsi="Times New Roman"/>
          <w:sz w:val="28"/>
          <w:szCs w:val="28"/>
        </w:rPr>
        <w:t>где:</w:t>
      </w:r>
    </w:p>
    <w:p w:rsidR="004B43D5" w:rsidRPr="00CE5088" w:rsidRDefault="004B43D5" w:rsidP="00E12F9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E5088">
        <w:rPr>
          <w:rFonts w:ascii="Times New Roman" w:hAnsi="Times New Roman"/>
          <w:sz w:val="28"/>
          <w:szCs w:val="28"/>
        </w:rPr>
        <w:t>Спд</w:t>
      </w:r>
      <w:proofErr w:type="spellEnd"/>
      <w:r w:rsidRPr="00CE5088">
        <w:rPr>
          <w:rFonts w:ascii="Times New Roman" w:hAnsi="Times New Roman"/>
          <w:sz w:val="28"/>
          <w:szCs w:val="28"/>
        </w:rPr>
        <w:t xml:space="preserve"> - размер части субсидии, не предоставленной получателю </w:t>
      </w:r>
      <w:r>
        <w:rPr>
          <w:rFonts w:ascii="Times New Roman" w:hAnsi="Times New Roman"/>
          <w:sz w:val="28"/>
          <w:szCs w:val="28"/>
        </w:rPr>
        <w:t xml:space="preserve">субсидии </w:t>
      </w:r>
      <w:r w:rsidRPr="00CE5088">
        <w:rPr>
          <w:rFonts w:ascii="Times New Roman" w:hAnsi="Times New Roman"/>
          <w:sz w:val="28"/>
          <w:szCs w:val="28"/>
        </w:rPr>
        <w:t xml:space="preserve">в текущем финансовом году по основанию, </w:t>
      </w:r>
      <w:r w:rsidRPr="0026726B">
        <w:rPr>
          <w:rFonts w:ascii="Times New Roman" w:hAnsi="Times New Roman"/>
          <w:sz w:val="28"/>
          <w:szCs w:val="28"/>
        </w:rPr>
        <w:t xml:space="preserve">указанному в </w:t>
      </w:r>
      <w:r>
        <w:rPr>
          <w:rFonts w:ascii="Times New Roman" w:hAnsi="Times New Roman"/>
          <w:sz w:val="28"/>
          <w:szCs w:val="28"/>
        </w:rPr>
        <w:t>пункте 2.10 настоящего Порядка</w:t>
      </w:r>
      <w:r w:rsidRPr="00CE5088">
        <w:rPr>
          <w:rFonts w:ascii="Times New Roman" w:hAnsi="Times New Roman"/>
          <w:sz w:val="28"/>
          <w:szCs w:val="28"/>
        </w:rPr>
        <w:t>;</w:t>
      </w:r>
    </w:p>
    <w:p w:rsidR="004B43D5" w:rsidRPr="00CE5088" w:rsidRDefault="004B43D5" w:rsidP="00E12F9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088">
        <w:rPr>
          <w:rFonts w:ascii="Times New Roman" w:hAnsi="Times New Roman"/>
          <w:sz w:val="28"/>
          <w:szCs w:val="28"/>
        </w:rPr>
        <w:t>Кд - коэффициент бюджетной обеспеченности, определяемый по следующей формуле:</w:t>
      </w:r>
    </w:p>
    <w:p w:rsidR="004B43D5" w:rsidRPr="00CE5088" w:rsidRDefault="004B43D5" w:rsidP="00E12F98">
      <w:pPr>
        <w:pStyle w:val="ConsPlusNormal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E5088">
        <w:rPr>
          <w:rFonts w:ascii="Times New Roman" w:hAnsi="Times New Roman"/>
          <w:sz w:val="28"/>
          <w:szCs w:val="28"/>
        </w:rPr>
        <w:t xml:space="preserve">Кд = </w:t>
      </w:r>
      <w:proofErr w:type="spellStart"/>
      <w:proofErr w:type="gramStart"/>
      <w:r w:rsidRPr="00CE5088">
        <w:rPr>
          <w:rFonts w:ascii="Times New Roman" w:hAnsi="Times New Roman"/>
          <w:sz w:val="28"/>
          <w:szCs w:val="28"/>
        </w:rPr>
        <w:t>V</w:t>
      </w:r>
      <w:proofErr w:type="gramEnd"/>
      <w:r w:rsidRPr="00CE5088">
        <w:rPr>
          <w:rFonts w:ascii="Times New Roman" w:hAnsi="Times New Roman"/>
          <w:sz w:val="28"/>
          <w:szCs w:val="28"/>
        </w:rPr>
        <w:t>д</w:t>
      </w:r>
      <w:proofErr w:type="spellEnd"/>
      <w:r w:rsidRPr="00CE5088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CE5088">
        <w:rPr>
          <w:rFonts w:ascii="Times New Roman" w:hAnsi="Times New Roman"/>
          <w:sz w:val="28"/>
          <w:szCs w:val="28"/>
        </w:rPr>
        <w:t>Vднач</w:t>
      </w:r>
      <w:proofErr w:type="spellEnd"/>
      <w:r w:rsidRPr="00CE5088">
        <w:rPr>
          <w:rFonts w:ascii="Times New Roman" w:hAnsi="Times New Roman"/>
          <w:sz w:val="28"/>
          <w:szCs w:val="28"/>
        </w:rPr>
        <w:t>,</w:t>
      </w:r>
    </w:p>
    <w:p w:rsidR="004B43D5" w:rsidRPr="00CE5088" w:rsidRDefault="004B43D5" w:rsidP="00E12F9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088">
        <w:rPr>
          <w:rFonts w:ascii="Times New Roman" w:hAnsi="Times New Roman"/>
          <w:sz w:val="28"/>
          <w:szCs w:val="28"/>
        </w:rPr>
        <w:t>где:</w:t>
      </w:r>
    </w:p>
    <w:p w:rsidR="004B43D5" w:rsidRPr="00CE5088" w:rsidRDefault="004B43D5" w:rsidP="00E12F9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CE5088">
        <w:rPr>
          <w:rFonts w:ascii="Times New Roman" w:hAnsi="Times New Roman"/>
          <w:sz w:val="28"/>
          <w:szCs w:val="28"/>
        </w:rPr>
        <w:t>V</w:t>
      </w:r>
      <w:proofErr w:type="gramEnd"/>
      <w:r w:rsidRPr="00CE5088">
        <w:rPr>
          <w:rFonts w:ascii="Times New Roman" w:hAnsi="Times New Roman"/>
          <w:sz w:val="28"/>
          <w:szCs w:val="28"/>
        </w:rPr>
        <w:t>д</w:t>
      </w:r>
      <w:proofErr w:type="spellEnd"/>
      <w:r w:rsidRPr="00CE5088">
        <w:rPr>
          <w:rFonts w:ascii="Times New Roman" w:hAnsi="Times New Roman"/>
          <w:sz w:val="28"/>
          <w:szCs w:val="28"/>
        </w:rPr>
        <w:t xml:space="preserve"> - объем дополнительных лимитов бюджетных обязательств на предоставление субсидии;</w:t>
      </w:r>
    </w:p>
    <w:p w:rsidR="004B43D5" w:rsidRPr="00CE5088" w:rsidRDefault="004B43D5" w:rsidP="00E12F9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CE5088">
        <w:rPr>
          <w:rFonts w:ascii="Times New Roman" w:hAnsi="Times New Roman"/>
          <w:sz w:val="28"/>
          <w:szCs w:val="28"/>
        </w:rPr>
        <w:t>V</w:t>
      </w:r>
      <w:proofErr w:type="gramEnd"/>
      <w:r w:rsidRPr="00CE5088">
        <w:rPr>
          <w:rFonts w:ascii="Times New Roman" w:hAnsi="Times New Roman"/>
          <w:sz w:val="28"/>
          <w:szCs w:val="28"/>
        </w:rPr>
        <w:t>днач</w:t>
      </w:r>
      <w:proofErr w:type="spellEnd"/>
      <w:r w:rsidRPr="00CE5088">
        <w:rPr>
          <w:rFonts w:ascii="Times New Roman" w:hAnsi="Times New Roman"/>
          <w:sz w:val="28"/>
          <w:szCs w:val="28"/>
        </w:rPr>
        <w:t xml:space="preserve"> - общий объем субсидии, не предоставленной получателям</w:t>
      </w:r>
      <w:r>
        <w:rPr>
          <w:rFonts w:ascii="Times New Roman" w:hAnsi="Times New Roman"/>
          <w:sz w:val="28"/>
          <w:szCs w:val="28"/>
        </w:rPr>
        <w:t xml:space="preserve"> субсидии</w:t>
      </w:r>
      <w:r w:rsidRPr="00CE5088">
        <w:rPr>
          <w:rFonts w:ascii="Times New Roman" w:hAnsi="Times New Roman"/>
          <w:sz w:val="28"/>
          <w:szCs w:val="28"/>
        </w:rPr>
        <w:t xml:space="preserve"> в текущем финансовом году по основанию</w:t>
      </w:r>
      <w:r w:rsidRPr="00621D37">
        <w:rPr>
          <w:rFonts w:ascii="Times New Roman" w:hAnsi="Times New Roman"/>
          <w:sz w:val="28"/>
          <w:szCs w:val="28"/>
        </w:rPr>
        <w:t>, указанному в пункте</w:t>
      </w:r>
      <w:r>
        <w:rPr>
          <w:rFonts w:ascii="Times New Roman" w:hAnsi="Times New Roman"/>
          <w:sz w:val="28"/>
          <w:szCs w:val="28"/>
        </w:rPr>
        <w:t xml:space="preserve"> 2.10 н</w:t>
      </w:r>
      <w:r w:rsidRPr="00CE5088">
        <w:rPr>
          <w:rFonts w:ascii="Times New Roman" w:hAnsi="Times New Roman"/>
          <w:sz w:val="28"/>
          <w:szCs w:val="28"/>
        </w:rPr>
        <w:t xml:space="preserve">астоящего </w:t>
      </w:r>
      <w:r>
        <w:rPr>
          <w:rFonts w:ascii="Times New Roman" w:hAnsi="Times New Roman"/>
          <w:sz w:val="28"/>
          <w:szCs w:val="28"/>
        </w:rPr>
        <w:t>Порядка</w:t>
      </w:r>
      <w:r w:rsidRPr="00CE5088">
        <w:rPr>
          <w:rFonts w:ascii="Times New Roman" w:hAnsi="Times New Roman"/>
          <w:sz w:val="28"/>
          <w:szCs w:val="28"/>
        </w:rPr>
        <w:t>.</w:t>
      </w:r>
    </w:p>
    <w:p w:rsidR="004B43D5" w:rsidRPr="00CE5088" w:rsidRDefault="004B43D5" w:rsidP="00E12F9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088">
        <w:rPr>
          <w:rFonts w:ascii="Times New Roman" w:hAnsi="Times New Roman"/>
          <w:sz w:val="28"/>
          <w:szCs w:val="28"/>
        </w:rPr>
        <w:t xml:space="preserve">При условии </w:t>
      </w:r>
      <w:proofErr w:type="spellStart"/>
      <w:proofErr w:type="gramStart"/>
      <w:r w:rsidRPr="00CE5088">
        <w:rPr>
          <w:rFonts w:ascii="Times New Roman" w:hAnsi="Times New Roman"/>
          <w:sz w:val="28"/>
          <w:szCs w:val="28"/>
        </w:rPr>
        <w:t>V</w:t>
      </w:r>
      <w:proofErr w:type="gramEnd"/>
      <w:r w:rsidRPr="00CE5088">
        <w:rPr>
          <w:rFonts w:ascii="Times New Roman" w:hAnsi="Times New Roman"/>
          <w:sz w:val="28"/>
          <w:szCs w:val="28"/>
        </w:rPr>
        <w:t>д</w:t>
      </w:r>
      <w:proofErr w:type="spellEnd"/>
      <w:r w:rsidRPr="00CE5088">
        <w:rPr>
          <w:rFonts w:ascii="Times New Roman" w:hAnsi="Times New Roman"/>
          <w:sz w:val="28"/>
          <w:szCs w:val="28"/>
        </w:rPr>
        <w:t>&gt;</w:t>
      </w:r>
      <w:proofErr w:type="spellStart"/>
      <w:r w:rsidRPr="00CE5088">
        <w:rPr>
          <w:rFonts w:ascii="Times New Roman" w:hAnsi="Times New Roman"/>
          <w:sz w:val="28"/>
          <w:szCs w:val="28"/>
        </w:rPr>
        <w:t>Vднач</w:t>
      </w:r>
      <w:proofErr w:type="spellEnd"/>
      <w:r w:rsidRPr="00CE5088">
        <w:rPr>
          <w:rFonts w:ascii="Times New Roman" w:hAnsi="Times New Roman"/>
          <w:sz w:val="28"/>
          <w:szCs w:val="28"/>
        </w:rPr>
        <w:t xml:space="preserve"> коэффициент Кд равен 1.</w:t>
      </w:r>
    </w:p>
    <w:p w:rsidR="004B43D5" w:rsidRPr="00CE5088" w:rsidRDefault="004B43D5" w:rsidP="00E12F9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088">
        <w:rPr>
          <w:rFonts w:ascii="Times New Roman" w:hAnsi="Times New Roman"/>
          <w:sz w:val="28"/>
          <w:szCs w:val="28"/>
        </w:rPr>
        <w:t xml:space="preserve">По результатам произведенных расчетов </w:t>
      </w:r>
      <w:r>
        <w:rPr>
          <w:rFonts w:ascii="Times New Roman" w:hAnsi="Times New Roman"/>
          <w:sz w:val="28"/>
          <w:szCs w:val="28"/>
        </w:rPr>
        <w:t>Главный распорядитель</w:t>
      </w:r>
      <w:r w:rsidRPr="00CE5088">
        <w:rPr>
          <w:rFonts w:ascii="Times New Roman" w:hAnsi="Times New Roman"/>
          <w:sz w:val="28"/>
          <w:szCs w:val="28"/>
        </w:rPr>
        <w:t xml:space="preserve"> заключает дополнительные соглашения к соглашениям, формирует дополнительный сводный реестр </w:t>
      </w:r>
      <w:r>
        <w:rPr>
          <w:rFonts w:ascii="Times New Roman" w:hAnsi="Times New Roman"/>
          <w:sz w:val="28"/>
          <w:szCs w:val="28"/>
        </w:rPr>
        <w:t xml:space="preserve">получателей субсидии и направляет </w:t>
      </w:r>
      <w:r w:rsidRPr="00FE532C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532C">
        <w:rPr>
          <w:rFonts w:ascii="Times New Roman" w:hAnsi="Times New Roman"/>
          <w:sz w:val="28"/>
          <w:szCs w:val="28"/>
        </w:rPr>
        <w:t xml:space="preserve">в управление финансов администрации </w:t>
      </w:r>
      <w:r>
        <w:rPr>
          <w:rFonts w:ascii="Times New Roman" w:hAnsi="Times New Roman"/>
          <w:sz w:val="28"/>
          <w:szCs w:val="28"/>
        </w:rPr>
        <w:t>городского</w:t>
      </w:r>
      <w:r w:rsidRPr="00FE532C">
        <w:rPr>
          <w:rFonts w:ascii="Times New Roman" w:hAnsi="Times New Roman"/>
          <w:sz w:val="28"/>
          <w:szCs w:val="28"/>
        </w:rPr>
        <w:t xml:space="preserve"> округа </w:t>
      </w:r>
      <w:r>
        <w:rPr>
          <w:rFonts w:ascii="Times New Roman" w:hAnsi="Times New Roman"/>
          <w:sz w:val="28"/>
          <w:szCs w:val="28"/>
        </w:rPr>
        <w:t xml:space="preserve">Сокольский </w:t>
      </w:r>
      <w:r w:rsidR="008C298F">
        <w:rPr>
          <w:rFonts w:ascii="Times New Roman" w:hAnsi="Times New Roman"/>
          <w:sz w:val="28"/>
          <w:szCs w:val="28"/>
        </w:rPr>
        <w:t>Нижегородской области (далее – у</w:t>
      </w:r>
      <w:r w:rsidRPr="00FE532C">
        <w:rPr>
          <w:rFonts w:ascii="Times New Roman" w:hAnsi="Times New Roman"/>
          <w:sz w:val="28"/>
          <w:szCs w:val="28"/>
        </w:rPr>
        <w:t>правление финансов)</w:t>
      </w:r>
      <w:r w:rsidRPr="00621D37">
        <w:rPr>
          <w:rFonts w:ascii="Times New Roman" w:hAnsi="Times New Roman"/>
          <w:sz w:val="28"/>
          <w:szCs w:val="28"/>
        </w:rPr>
        <w:t>.</w:t>
      </w:r>
    </w:p>
    <w:p w:rsidR="004B43D5" w:rsidRPr="00FE532C" w:rsidRDefault="004B43D5" w:rsidP="008C298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FE532C">
        <w:rPr>
          <w:szCs w:val="28"/>
        </w:rPr>
        <w:t xml:space="preserve">2.12. В случае нарушения условий предоставления субсидии, средства субсидии подлежат возврату в бюджет </w:t>
      </w:r>
      <w:r>
        <w:rPr>
          <w:szCs w:val="28"/>
        </w:rPr>
        <w:t xml:space="preserve">городского округа Сокольский Нижегородской области </w:t>
      </w:r>
      <w:r w:rsidRPr="00FE532C">
        <w:rPr>
          <w:szCs w:val="28"/>
        </w:rPr>
        <w:t>на основании:</w:t>
      </w:r>
    </w:p>
    <w:p w:rsidR="004B43D5" w:rsidRPr="00FE532C" w:rsidRDefault="004B43D5" w:rsidP="008665D5">
      <w:pPr>
        <w:spacing w:line="360" w:lineRule="auto"/>
        <w:ind w:firstLine="709"/>
        <w:jc w:val="both"/>
        <w:rPr>
          <w:szCs w:val="28"/>
        </w:rPr>
      </w:pPr>
      <w:r w:rsidRPr="00FE532C">
        <w:rPr>
          <w:szCs w:val="28"/>
        </w:rPr>
        <w:t>- предписания органа муниципального финансовог</w:t>
      </w:r>
      <w:r w:rsidR="008C298F">
        <w:rPr>
          <w:szCs w:val="28"/>
        </w:rPr>
        <w:t xml:space="preserve">о контроля </w:t>
      </w:r>
      <w:r w:rsidRPr="00FE532C">
        <w:rPr>
          <w:szCs w:val="28"/>
        </w:rPr>
        <w:t>(далее – предписание);</w:t>
      </w:r>
    </w:p>
    <w:p w:rsidR="004B43D5" w:rsidRPr="00FE532C" w:rsidRDefault="004B43D5" w:rsidP="008665D5">
      <w:pPr>
        <w:spacing w:line="360" w:lineRule="auto"/>
        <w:ind w:firstLine="709"/>
        <w:jc w:val="both"/>
        <w:rPr>
          <w:szCs w:val="28"/>
        </w:rPr>
      </w:pPr>
      <w:r w:rsidRPr="00FE532C">
        <w:rPr>
          <w:szCs w:val="28"/>
        </w:rPr>
        <w:t>- требования Главного распорядителя (далее – требование).</w:t>
      </w:r>
    </w:p>
    <w:p w:rsidR="004B43D5" w:rsidRPr="00FE532C" w:rsidRDefault="004B43D5" w:rsidP="008665D5">
      <w:pPr>
        <w:spacing w:line="360" w:lineRule="auto"/>
        <w:ind w:firstLine="709"/>
        <w:jc w:val="both"/>
        <w:rPr>
          <w:szCs w:val="28"/>
        </w:rPr>
      </w:pPr>
      <w:r w:rsidRPr="00FE532C">
        <w:rPr>
          <w:szCs w:val="28"/>
        </w:rPr>
        <w:lastRenderedPageBreak/>
        <w:t xml:space="preserve">Предписание (требование) направляется получателю субсидии в срок не позднее 30 дней со дня </w:t>
      </w:r>
      <w:proofErr w:type="gramStart"/>
      <w:r w:rsidRPr="00FE532C">
        <w:rPr>
          <w:szCs w:val="28"/>
        </w:rPr>
        <w:t>установления факта нарушения условия предоставления субсидии</w:t>
      </w:r>
      <w:proofErr w:type="gramEnd"/>
      <w:r w:rsidRPr="00FE532C">
        <w:rPr>
          <w:szCs w:val="28"/>
        </w:rPr>
        <w:t>.</w:t>
      </w:r>
    </w:p>
    <w:p w:rsidR="004B43D5" w:rsidRPr="00FE532C" w:rsidRDefault="004B43D5" w:rsidP="008665D5">
      <w:pPr>
        <w:spacing w:line="360" w:lineRule="auto"/>
        <w:ind w:firstLine="709"/>
        <w:jc w:val="both"/>
        <w:rPr>
          <w:szCs w:val="28"/>
        </w:rPr>
      </w:pPr>
      <w:r w:rsidRPr="00FE532C">
        <w:rPr>
          <w:szCs w:val="28"/>
        </w:rPr>
        <w:t>В случае невыполнения получателем субс</w:t>
      </w:r>
      <w:r w:rsidR="00127743">
        <w:rPr>
          <w:szCs w:val="28"/>
        </w:rPr>
        <w:t xml:space="preserve">идии предписания (требования) в </w:t>
      </w:r>
      <w:r w:rsidRPr="00FE532C">
        <w:rPr>
          <w:szCs w:val="28"/>
        </w:rPr>
        <w:t>течение 30 дней со дня его получения в</w:t>
      </w:r>
      <w:r w:rsidR="00127743">
        <w:rPr>
          <w:szCs w:val="28"/>
        </w:rPr>
        <w:t>зыскание сре</w:t>
      </w:r>
      <w:proofErr w:type="gramStart"/>
      <w:r w:rsidR="00127743">
        <w:rPr>
          <w:szCs w:val="28"/>
        </w:rPr>
        <w:t>дств пр</w:t>
      </w:r>
      <w:proofErr w:type="gramEnd"/>
      <w:r w:rsidR="00127743">
        <w:rPr>
          <w:szCs w:val="28"/>
        </w:rPr>
        <w:t xml:space="preserve">оизводится в </w:t>
      </w:r>
      <w:r w:rsidRPr="00FE532C">
        <w:rPr>
          <w:szCs w:val="28"/>
        </w:rPr>
        <w:t>судебном порядке в соответствии с законодательством Российской Федерации.</w:t>
      </w:r>
    </w:p>
    <w:p w:rsidR="004B43D5" w:rsidRDefault="004B43D5" w:rsidP="00E12F9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701F">
        <w:rPr>
          <w:rFonts w:ascii="Times New Roman" w:hAnsi="Times New Roman"/>
          <w:sz w:val="28"/>
          <w:szCs w:val="28"/>
        </w:rPr>
        <w:t xml:space="preserve">2.13. Соглашение, дополнительное соглашение к соглашению, в том числе дополнительное соглашение о расторжении соглашения (при необходимости), </w:t>
      </w:r>
      <w:r w:rsidRPr="000A69C2">
        <w:rPr>
          <w:rFonts w:ascii="Times New Roman" w:hAnsi="Times New Roman"/>
          <w:sz w:val="28"/>
          <w:szCs w:val="28"/>
        </w:rPr>
        <w:t>заключается в соответствии с типовой формой</w:t>
      </w:r>
      <w:r>
        <w:rPr>
          <w:rFonts w:ascii="Times New Roman" w:hAnsi="Times New Roman"/>
          <w:sz w:val="28"/>
          <w:szCs w:val="28"/>
        </w:rPr>
        <w:t>, установленной Управлением финансов, через личный кабинет</w:t>
      </w:r>
      <w:r w:rsidRPr="000A69C2">
        <w:rPr>
          <w:rFonts w:ascii="Times New Roman" w:hAnsi="Times New Roman"/>
          <w:sz w:val="28"/>
          <w:szCs w:val="28"/>
        </w:rPr>
        <w:t xml:space="preserve"> сельскохозяйственного товаропроизводителя</w:t>
      </w:r>
      <w:r>
        <w:rPr>
          <w:rFonts w:ascii="Times New Roman" w:hAnsi="Times New Roman"/>
          <w:sz w:val="28"/>
          <w:szCs w:val="28"/>
        </w:rPr>
        <w:t xml:space="preserve"> на официальном сайте Минсельхозпрода</w:t>
      </w:r>
      <w:r w:rsidRPr="000A69C2">
        <w:rPr>
          <w:rFonts w:ascii="Times New Roman" w:hAnsi="Times New Roman"/>
          <w:sz w:val="28"/>
          <w:szCs w:val="28"/>
        </w:rPr>
        <w:t>.</w:t>
      </w:r>
    </w:p>
    <w:p w:rsidR="004B43D5" w:rsidRPr="00B55CA3" w:rsidRDefault="004B43D5" w:rsidP="00E12F9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5CA3">
        <w:rPr>
          <w:rFonts w:ascii="Times New Roman" w:hAnsi="Times New Roman"/>
          <w:sz w:val="28"/>
          <w:szCs w:val="28"/>
        </w:rPr>
        <w:t>При реорганизации получателя,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4B43D5" w:rsidRPr="00B55CA3" w:rsidRDefault="004B43D5" w:rsidP="00E12F9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55CA3">
        <w:rPr>
          <w:rFonts w:ascii="Times New Roman" w:hAnsi="Times New Roman"/>
          <w:sz w:val="28"/>
          <w:szCs w:val="28"/>
        </w:rPr>
        <w:t>При реорганизации получателя,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</w:t>
      </w:r>
      <w:proofErr w:type="gramEnd"/>
      <w:r w:rsidRPr="00B55CA3">
        <w:rPr>
          <w:rFonts w:ascii="Times New Roman" w:hAnsi="Times New Roman"/>
          <w:sz w:val="28"/>
          <w:szCs w:val="28"/>
        </w:rPr>
        <w:t xml:space="preserve">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:rsidR="004B43D5" w:rsidRPr="00CE5088" w:rsidRDefault="004B43D5" w:rsidP="00E12F9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55CA3">
        <w:rPr>
          <w:rFonts w:ascii="Times New Roman" w:hAnsi="Times New Roman"/>
          <w:sz w:val="28"/>
          <w:szCs w:val="28"/>
        </w:rPr>
        <w:lastRenderedPageBreak/>
        <w:t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</w:t>
      </w:r>
      <w:proofErr w:type="gramEnd"/>
      <w:r w:rsidRPr="00B55CA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55CA3">
        <w:rPr>
          <w:rFonts w:ascii="Times New Roman" w:hAnsi="Times New Roman"/>
          <w:sz w:val="28"/>
          <w:szCs w:val="28"/>
        </w:rPr>
        <w:t>обязательстве</w:t>
      </w:r>
      <w:proofErr w:type="gramEnd"/>
      <w:r w:rsidRPr="00B55CA3">
        <w:rPr>
          <w:rFonts w:ascii="Times New Roman" w:hAnsi="Times New Roman"/>
          <w:sz w:val="28"/>
          <w:szCs w:val="28"/>
        </w:rPr>
        <w:t xml:space="preserve"> с указанием стороны в соглашении иного лица, являющегося правопреемником.</w:t>
      </w:r>
    </w:p>
    <w:p w:rsidR="004B43D5" w:rsidRPr="00CE5088" w:rsidRDefault="004B43D5" w:rsidP="008724B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088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4</w:t>
      </w:r>
      <w:r w:rsidRPr="00CE5088">
        <w:rPr>
          <w:rFonts w:ascii="Times New Roman" w:hAnsi="Times New Roman"/>
          <w:sz w:val="28"/>
          <w:szCs w:val="28"/>
        </w:rPr>
        <w:t>. В соглашение включаются:</w:t>
      </w:r>
    </w:p>
    <w:p w:rsidR="004B43D5" w:rsidRPr="00CE5088" w:rsidRDefault="004B43D5" w:rsidP="008724B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088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4</w:t>
      </w:r>
      <w:r w:rsidRPr="00CE5088">
        <w:rPr>
          <w:rFonts w:ascii="Times New Roman" w:hAnsi="Times New Roman"/>
          <w:sz w:val="28"/>
          <w:szCs w:val="28"/>
        </w:rPr>
        <w:t xml:space="preserve">.1. согласие получателя </w:t>
      </w:r>
      <w:r>
        <w:rPr>
          <w:rFonts w:ascii="Times New Roman" w:hAnsi="Times New Roman"/>
          <w:sz w:val="28"/>
          <w:szCs w:val="28"/>
        </w:rPr>
        <w:t xml:space="preserve">субсидии </w:t>
      </w:r>
      <w:r w:rsidRPr="00CE5088">
        <w:rPr>
          <w:rFonts w:ascii="Times New Roman" w:hAnsi="Times New Roman"/>
          <w:sz w:val="28"/>
          <w:szCs w:val="28"/>
        </w:rPr>
        <w:t xml:space="preserve">на осуществление </w:t>
      </w:r>
      <w:r>
        <w:rPr>
          <w:rFonts w:ascii="Times New Roman" w:hAnsi="Times New Roman"/>
          <w:sz w:val="28"/>
          <w:szCs w:val="28"/>
        </w:rPr>
        <w:t>Главным распорядителем</w:t>
      </w:r>
      <w:r w:rsidRPr="00CE5088">
        <w:rPr>
          <w:rFonts w:ascii="Times New Roman" w:hAnsi="Times New Roman"/>
          <w:sz w:val="28"/>
          <w:szCs w:val="28"/>
        </w:rPr>
        <w:t xml:space="preserve"> и органами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E5088">
        <w:rPr>
          <w:rFonts w:ascii="Times New Roman" w:hAnsi="Times New Roman"/>
          <w:sz w:val="28"/>
          <w:szCs w:val="28"/>
        </w:rPr>
        <w:t xml:space="preserve"> финансового контроля проверок, предусмотренных </w:t>
      </w:r>
      <w:r w:rsidRPr="00356766">
        <w:rPr>
          <w:rFonts w:ascii="Times New Roman" w:hAnsi="Times New Roman"/>
          <w:sz w:val="28"/>
          <w:szCs w:val="28"/>
        </w:rPr>
        <w:t>пунктом 3.1</w:t>
      </w:r>
      <w:r w:rsidRPr="00CE5088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4B43D5" w:rsidRPr="00CE5088" w:rsidRDefault="004B43D5" w:rsidP="008724B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088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4</w:t>
      </w:r>
      <w:r w:rsidRPr="00CE5088">
        <w:rPr>
          <w:rFonts w:ascii="Times New Roman" w:hAnsi="Times New Roman"/>
          <w:sz w:val="28"/>
          <w:szCs w:val="28"/>
        </w:rPr>
        <w:t>.2. условие о согласовании новых условий соглашения или о расторжении соглашения при недостижении согласия по новым условиям в случае уменьшения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в соглашении;</w:t>
      </w:r>
    </w:p>
    <w:p w:rsidR="004B43D5" w:rsidRPr="00F979A6" w:rsidRDefault="004B43D5" w:rsidP="008724B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9A6">
        <w:rPr>
          <w:rFonts w:ascii="Times New Roman" w:hAnsi="Times New Roman"/>
          <w:sz w:val="28"/>
          <w:szCs w:val="28"/>
        </w:rPr>
        <w:t>2.14.3. обязательства получателя субсидии:</w:t>
      </w:r>
    </w:p>
    <w:p w:rsidR="004B43D5" w:rsidRDefault="004B43D5" w:rsidP="008724B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9A6">
        <w:rPr>
          <w:rFonts w:ascii="Times New Roman" w:hAnsi="Times New Roman"/>
          <w:sz w:val="28"/>
          <w:szCs w:val="28"/>
        </w:rPr>
        <w:t>по достижению значения результата предоставления субсидии, указанного в пункте 2.15</w:t>
      </w:r>
      <w:r w:rsidRPr="00134543">
        <w:rPr>
          <w:rFonts w:ascii="Times New Roman" w:hAnsi="Times New Roman"/>
          <w:sz w:val="28"/>
          <w:szCs w:val="28"/>
        </w:rPr>
        <w:t xml:space="preserve"> настоящего Порядка, и предоставлению отчета о достижении значений результатов предоставления субсидии;</w:t>
      </w:r>
    </w:p>
    <w:p w:rsidR="004B43D5" w:rsidRPr="00356766" w:rsidRDefault="004B43D5" w:rsidP="008724B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6766">
        <w:rPr>
          <w:rFonts w:ascii="Times New Roman" w:hAnsi="Times New Roman"/>
          <w:sz w:val="28"/>
          <w:szCs w:val="28"/>
        </w:rPr>
        <w:t>по своевременному представлению отчетности о финансово-экономическом состоянии товаропроизводителей агропромышленного комплекса в порядке, установленном Минсельхозпродом, в течение срока действия соглашения (в том числе за год предоставления субсидии). В случае</w:t>
      </w:r>
      <w:proofErr w:type="gramStart"/>
      <w:r w:rsidRPr="00356766">
        <w:rPr>
          <w:rFonts w:ascii="Times New Roman" w:hAnsi="Times New Roman"/>
          <w:sz w:val="28"/>
          <w:szCs w:val="28"/>
        </w:rPr>
        <w:t>,</w:t>
      </w:r>
      <w:proofErr w:type="gramEnd"/>
      <w:r w:rsidRPr="00356766">
        <w:rPr>
          <w:rFonts w:ascii="Times New Roman" w:hAnsi="Times New Roman"/>
          <w:sz w:val="28"/>
          <w:szCs w:val="28"/>
        </w:rPr>
        <w:t xml:space="preserve"> если получатель субсидии осуществляет производство сельскохозяйственной продукции на территории нескольких муниципальных образований, орган местного самоуправления, в который получатель субсидии направляет отчетность о финансово-экономическом состоянии товаропроизводителей </w:t>
      </w:r>
      <w:r w:rsidRPr="00356766">
        <w:rPr>
          <w:rFonts w:ascii="Times New Roman" w:hAnsi="Times New Roman"/>
          <w:sz w:val="28"/>
          <w:szCs w:val="28"/>
        </w:rPr>
        <w:lastRenderedPageBreak/>
        <w:t>агропромышленного комплекса, при необходимости организует взаимодействие с органами местного самоуправления по месту осуществления деятельности получателя субсидии по проверке достоверности информации в представленных получателем субсидии документах;</w:t>
      </w:r>
    </w:p>
    <w:p w:rsidR="004B43D5" w:rsidRPr="00356766" w:rsidRDefault="004B43D5" w:rsidP="008724B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6766">
        <w:rPr>
          <w:rFonts w:ascii="Times New Roman" w:hAnsi="Times New Roman"/>
          <w:sz w:val="28"/>
          <w:szCs w:val="28"/>
        </w:rPr>
        <w:t xml:space="preserve">по использованию приобретенных в соответствии с проектом оборудования и (или) техники для собственных нужд на территории Нижегородской области в течение пяти лет </w:t>
      </w:r>
      <w:proofErr w:type="gramStart"/>
      <w:r w:rsidRPr="00356766">
        <w:rPr>
          <w:rFonts w:ascii="Times New Roman" w:hAnsi="Times New Roman"/>
          <w:sz w:val="28"/>
          <w:szCs w:val="28"/>
        </w:rPr>
        <w:t>с даты приобретения</w:t>
      </w:r>
      <w:proofErr w:type="gramEnd"/>
      <w:r w:rsidRPr="00356766">
        <w:rPr>
          <w:rFonts w:ascii="Times New Roman" w:hAnsi="Times New Roman"/>
          <w:sz w:val="28"/>
          <w:szCs w:val="28"/>
        </w:rPr>
        <w:t>;</w:t>
      </w:r>
    </w:p>
    <w:p w:rsidR="004B43D5" w:rsidRPr="00356766" w:rsidRDefault="004B43D5" w:rsidP="008724B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6766">
        <w:rPr>
          <w:rFonts w:ascii="Times New Roman" w:hAnsi="Times New Roman"/>
          <w:sz w:val="28"/>
          <w:szCs w:val="28"/>
        </w:rPr>
        <w:t xml:space="preserve">для получателей субсидии, являющихся юридическими лицами, - по обеспечению сохранности в год предоставления субсидии уровня среднемесячной заработной платы не ниже полутора величин минимального </w:t>
      </w:r>
      <w:proofErr w:type="gramStart"/>
      <w:r w:rsidRPr="00356766">
        <w:rPr>
          <w:rFonts w:ascii="Times New Roman" w:hAnsi="Times New Roman"/>
          <w:sz w:val="28"/>
          <w:szCs w:val="28"/>
        </w:rPr>
        <w:t>размера оплаты труда</w:t>
      </w:r>
      <w:proofErr w:type="gramEnd"/>
      <w:r w:rsidRPr="00356766">
        <w:rPr>
          <w:rFonts w:ascii="Times New Roman" w:hAnsi="Times New Roman"/>
          <w:sz w:val="28"/>
          <w:szCs w:val="28"/>
        </w:rPr>
        <w:t>;</w:t>
      </w:r>
    </w:p>
    <w:p w:rsidR="004B43D5" w:rsidRPr="00356766" w:rsidRDefault="004B43D5" w:rsidP="008724B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2.14.4. </w:t>
      </w:r>
      <w:r w:rsidRPr="00356766">
        <w:rPr>
          <w:rFonts w:ascii="Times New Roman" w:hAnsi="Times New Roman"/>
          <w:sz w:val="28"/>
          <w:szCs w:val="28"/>
        </w:rPr>
        <w:t>обязательные условия, включаемые в соглашени</w:t>
      </w:r>
      <w:r>
        <w:rPr>
          <w:rFonts w:ascii="Times New Roman" w:hAnsi="Times New Roman"/>
          <w:sz w:val="28"/>
          <w:szCs w:val="28"/>
        </w:rPr>
        <w:t>е</w:t>
      </w:r>
      <w:r w:rsidRPr="00356766">
        <w:rPr>
          <w:rFonts w:ascii="Times New Roman" w:hAnsi="Times New Roman"/>
          <w:sz w:val="28"/>
          <w:szCs w:val="28"/>
        </w:rPr>
        <w:t>:</w:t>
      </w:r>
    </w:p>
    <w:p w:rsidR="004B43D5" w:rsidRPr="00356766" w:rsidRDefault="004B43D5" w:rsidP="008724B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6766">
        <w:rPr>
          <w:rFonts w:ascii="Times New Roman" w:hAnsi="Times New Roman"/>
          <w:sz w:val="28"/>
          <w:szCs w:val="28"/>
        </w:rPr>
        <w:t xml:space="preserve">с получателями субсидии, по направлению, предусмотренному подпунктом 3.1.6 подпункта 3.1 пункта 3 Порядка и условий, - </w:t>
      </w:r>
      <w:proofErr w:type="spellStart"/>
      <w:r w:rsidRPr="00356766">
        <w:rPr>
          <w:rFonts w:ascii="Times New Roman" w:hAnsi="Times New Roman"/>
          <w:sz w:val="28"/>
          <w:szCs w:val="28"/>
        </w:rPr>
        <w:t>неснижение</w:t>
      </w:r>
      <w:proofErr w:type="spellEnd"/>
      <w:r w:rsidRPr="00356766">
        <w:rPr>
          <w:rFonts w:ascii="Times New Roman" w:hAnsi="Times New Roman"/>
          <w:sz w:val="28"/>
          <w:szCs w:val="28"/>
        </w:rPr>
        <w:t xml:space="preserve"> посевной площади сельскохозяйственных культур по сравнению с отчетным годом в течение трех лет </w:t>
      </w:r>
      <w:proofErr w:type="gramStart"/>
      <w:r w:rsidRPr="00356766">
        <w:rPr>
          <w:rFonts w:ascii="Times New Roman" w:hAnsi="Times New Roman"/>
          <w:sz w:val="28"/>
          <w:szCs w:val="28"/>
        </w:rPr>
        <w:t>с даты приобретения</w:t>
      </w:r>
      <w:proofErr w:type="gramEnd"/>
      <w:r w:rsidRPr="00356766">
        <w:rPr>
          <w:rFonts w:ascii="Times New Roman" w:hAnsi="Times New Roman"/>
          <w:sz w:val="28"/>
          <w:szCs w:val="28"/>
        </w:rPr>
        <w:t xml:space="preserve"> оборудования, а также отражение указанной посевной площади в отчетности о финансово-экономическом состоянии товаропроизводителей агропромышленного комплекса, представляемой получателем субсидии;</w:t>
      </w:r>
    </w:p>
    <w:p w:rsidR="004B43D5" w:rsidRPr="00356766" w:rsidRDefault="004B43D5" w:rsidP="008724B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56766">
        <w:rPr>
          <w:rFonts w:ascii="Times New Roman" w:hAnsi="Times New Roman"/>
          <w:sz w:val="28"/>
          <w:szCs w:val="28"/>
        </w:rPr>
        <w:t xml:space="preserve">с получателями субсидии, по направлениям, предусмотренным подпунктом 3.1.7 подпункта 3.1, подпунктами 3.2.11 - 3.2.13 подпункта 3.2 пункта 3 Порядка и условий, - </w:t>
      </w:r>
      <w:proofErr w:type="spellStart"/>
      <w:r w:rsidRPr="00356766">
        <w:rPr>
          <w:rFonts w:ascii="Times New Roman" w:hAnsi="Times New Roman"/>
          <w:sz w:val="28"/>
          <w:szCs w:val="28"/>
        </w:rPr>
        <w:t>неснижение</w:t>
      </w:r>
      <w:proofErr w:type="spellEnd"/>
      <w:r w:rsidRPr="00356766">
        <w:rPr>
          <w:rFonts w:ascii="Times New Roman" w:hAnsi="Times New Roman"/>
          <w:sz w:val="28"/>
          <w:szCs w:val="28"/>
        </w:rPr>
        <w:t xml:space="preserve"> площади посадок овощей, фруктов, ягод в течение пяти лет с даты заключения соглашения, а также отражение указанной посевной площади в отчетности о финансово-экономическом состоянии товаропроизводителей агропромышленного комплекса, представляемой получателем субсидии;</w:t>
      </w:r>
      <w:proofErr w:type="gramEnd"/>
    </w:p>
    <w:p w:rsidR="004B43D5" w:rsidRPr="00356766" w:rsidRDefault="004B43D5" w:rsidP="008724B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56766">
        <w:rPr>
          <w:rFonts w:ascii="Times New Roman" w:hAnsi="Times New Roman"/>
          <w:sz w:val="28"/>
          <w:szCs w:val="28"/>
        </w:rPr>
        <w:t>с получателями субсидии по направлению, предусмотренному подпунктом 3.2.10 подпункта 3</w:t>
      </w:r>
      <w:r w:rsidR="00127743">
        <w:rPr>
          <w:rFonts w:ascii="Times New Roman" w:hAnsi="Times New Roman"/>
          <w:sz w:val="28"/>
          <w:szCs w:val="28"/>
        </w:rPr>
        <w:t xml:space="preserve">.2 пункта 3 Порядка и условий, </w:t>
      </w:r>
      <w:r w:rsidRPr="00356766">
        <w:rPr>
          <w:rFonts w:ascii="Times New Roman" w:hAnsi="Times New Roman"/>
          <w:sz w:val="28"/>
          <w:szCs w:val="28"/>
        </w:rPr>
        <w:t xml:space="preserve">планирующих проведение </w:t>
      </w:r>
      <w:proofErr w:type="spellStart"/>
      <w:r w:rsidRPr="00356766">
        <w:rPr>
          <w:rFonts w:ascii="Times New Roman" w:hAnsi="Times New Roman"/>
          <w:sz w:val="28"/>
          <w:szCs w:val="28"/>
        </w:rPr>
        <w:t>культуртехнических</w:t>
      </w:r>
      <w:proofErr w:type="spellEnd"/>
      <w:r w:rsidRPr="00356766">
        <w:rPr>
          <w:rFonts w:ascii="Times New Roman" w:hAnsi="Times New Roman"/>
          <w:sz w:val="28"/>
          <w:szCs w:val="28"/>
        </w:rPr>
        <w:t xml:space="preserve"> мероприятий, - обязательство органа местного самоуправления при представлении получателем субсидии Актов и материалов </w:t>
      </w:r>
      <w:r w:rsidRPr="00356766">
        <w:rPr>
          <w:rFonts w:ascii="Times New Roman" w:hAnsi="Times New Roman"/>
          <w:sz w:val="28"/>
          <w:szCs w:val="28"/>
        </w:rPr>
        <w:lastRenderedPageBreak/>
        <w:t xml:space="preserve">фотофиксации работ, предусмотренных подпунктом 15 подпункта 6.2 пункта 6 настоящих Порядка и условий (далее - документы, подтверждающие осуществление </w:t>
      </w:r>
      <w:proofErr w:type="spellStart"/>
      <w:r w:rsidRPr="00356766">
        <w:rPr>
          <w:rFonts w:ascii="Times New Roman" w:hAnsi="Times New Roman"/>
          <w:sz w:val="28"/>
          <w:szCs w:val="28"/>
        </w:rPr>
        <w:t>культуртехнических</w:t>
      </w:r>
      <w:proofErr w:type="spellEnd"/>
      <w:r w:rsidRPr="00356766">
        <w:rPr>
          <w:rFonts w:ascii="Times New Roman" w:hAnsi="Times New Roman"/>
          <w:sz w:val="28"/>
          <w:szCs w:val="28"/>
        </w:rPr>
        <w:t xml:space="preserve"> мероприятий), в течение 10 рабочих дней составить акт об осуществлении </w:t>
      </w:r>
      <w:proofErr w:type="spellStart"/>
      <w:r w:rsidRPr="00356766">
        <w:rPr>
          <w:rFonts w:ascii="Times New Roman" w:hAnsi="Times New Roman"/>
          <w:sz w:val="28"/>
          <w:szCs w:val="28"/>
        </w:rPr>
        <w:t>культуртехнических</w:t>
      </w:r>
      <w:proofErr w:type="spellEnd"/>
      <w:r w:rsidRPr="00356766">
        <w:rPr>
          <w:rFonts w:ascii="Times New Roman" w:hAnsi="Times New Roman"/>
          <w:sz w:val="28"/>
          <w:szCs w:val="28"/>
        </w:rPr>
        <w:t xml:space="preserve"> мероприятий</w:t>
      </w:r>
      <w:proofErr w:type="gramEnd"/>
      <w:r w:rsidRPr="00356766">
        <w:rPr>
          <w:rFonts w:ascii="Times New Roman" w:hAnsi="Times New Roman"/>
          <w:sz w:val="28"/>
          <w:szCs w:val="28"/>
        </w:rPr>
        <w:t>, а также обязательства получателя субсидии:</w:t>
      </w:r>
    </w:p>
    <w:p w:rsidR="004B43D5" w:rsidRPr="00356766" w:rsidRDefault="004B43D5" w:rsidP="008724B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6766">
        <w:rPr>
          <w:rFonts w:ascii="Times New Roman" w:hAnsi="Times New Roman"/>
          <w:sz w:val="28"/>
          <w:szCs w:val="28"/>
        </w:rPr>
        <w:t xml:space="preserve">- осуществление </w:t>
      </w:r>
      <w:proofErr w:type="spellStart"/>
      <w:r w:rsidRPr="00356766">
        <w:rPr>
          <w:rFonts w:ascii="Times New Roman" w:hAnsi="Times New Roman"/>
          <w:sz w:val="28"/>
          <w:szCs w:val="28"/>
        </w:rPr>
        <w:t>культуртехнических</w:t>
      </w:r>
      <w:proofErr w:type="spellEnd"/>
      <w:r w:rsidRPr="00356766">
        <w:rPr>
          <w:rFonts w:ascii="Times New Roman" w:hAnsi="Times New Roman"/>
          <w:sz w:val="28"/>
          <w:szCs w:val="28"/>
        </w:rPr>
        <w:t xml:space="preserve"> мероприятий в течение 12 месяцев </w:t>
      </w:r>
      <w:proofErr w:type="gramStart"/>
      <w:r w:rsidRPr="00356766">
        <w:rPr>
          <w:rFonts w:ascii="Times New Roman" w:hAnsi="Times New Roman"/>
          <w:sz w:val="28"/>
          <w:szCs w:val="28"/>
        </w:rPr>
        <w:t>с даты заключения</w:t>
      </w:r>
      <w:proofErr w:type="gramEnd"/>
      <w:r w:rsidRPr="00356766">
        <w:rPr>
          <w:rFonts w:ascii="Times New Roman" w:hAnsi="Times New Roman"/>
          <w:sz w:val="28"/>
          <w:szCs w:val="28"/>
        </w:rPr>
        <w:t xml:space="preserve"> соглашения;</w:t>
      </w:r>
    </w:p>
    <w:p w:rsidR="004B43D5" w:rsidRPr="00356766" w:rsidRDefault="004B43D5" w:rsidP="008724B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6766">
        <w:rPr>
          <w:rFonts w:ascii="Times New Roman" w:hAnsi="Times New Roman"/>
          <w:sz w:val="28"/>
          <w:szCs w:val="28"/>
        </w:rPr>
        <w:t xml:space="preserve">- в течение 10 рабочих дней со дня составления Акта, представить в Управление документы, подтверждающие осуществление </w:t>
      </w:r>
      <w:proofErr w:type="spellStart"/>
      <w:r w:rsidRPr="00356766">
        <w:rPr>
          <w:rFonts w:ascii="Times New Roman" w:hAnsi="Times New Roman"/>
          <w:sz w:val="28"/>
          <w:szCs w:val="28"/>
        </w:rPr>
        <w:t>культуртехнических</w:t>
      </w:r>
      <w:proofErr w:type="spellEnd"/>
      <w:r w:rsidRPr="00356766">
        <w:rPr>
          <w:rFonts w:ascii="Times New Roman" w:hAnsi="Times New Roman"/>
          <w:sz w:val="28"/>
          <w:szCs w:val="28"/>
        </w:rPr>
        <w:t xml:space="preserve"> мероприятий;</w:t>
      </w:r>
    </w:p>
    <w:p w:rsidR="004B43D5" w:rsidRPr="00356766" w:rsidRDefault="004B43D5" w:rsidP="008724B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6766">
        <w:rPr>
          <w:rFonts w:ascii="Times New Roman" w:hAnsi="Times New Roman"/>
          <w:sz w:val="28"/>
          <w:szCs w:val="28"/>
        </w:rPr>
        <w:t>с получателями субсидии по направлению, предусмотренному подпунктом 3.2.10 подпункта 3.2 пункта 3 Порядка и условий:</w:t>
      </w:r>
    </w:p>
    <w:p w:rsidR="004B43D5" w:rsidRPr="00356766" w:rsidRDefault="004B43D5" w:rsidP="008724B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6766">
        <w:rPr>
          <w:rFonts w:ascii="Times New Roman" w:hAnsi="Times New Roman"/>
          <w:sz w:val="28"/>
          <w:szCs w:val="28"/>
        </w:rPr>
        <w:t xml:space="preserve">- увеличить посевную площадь сельскохозяйственных культур в году проведения </w:t>
      </w:r>
      <w:proofErr w:type="spellStart"/>
      <w:r w:rsidRPr="00356766">
        <w:rPr>
          <w:rFonts w:ascii="Times New Roman" w:hAnsi="Times New Roman"/>
          <w:sz w:val="28"/>
          <w:szCs w:val="28"/>
        </w:rPr>
        <w:t>культуртехнических</w:t>
      </w:r>
      <w:proofErr w:type="spellEnd"/>
      <w:r w:rsidRPr="00356766">
        <w:rPr>
          <w:rFonts w:ascii="Times New Roman" w:hAnsi="Times New Roman"/>
          <w:sz w:val="28"/>
          <w:szCs w:val="28"/>
        </w:rPr>
        <w:t xml:space="preserve"> мероприятий или в году, следующем за годом проведения </w:t>
      </w:r>
      <w:proofErr w:type="spellStart"/>
      <w:r w:rsidRPr="00356766">
        <w:rPr>
          <w:rFonts w:ascii="Times New Roman" w:hAnsi="Times New Roman"/>
          <w:sz w:val="28"/>
          <w:szCs w:val="28"/>
        </w:rPr>
        <w:t>культуртехнических</w:t>
      </w:r>
      <w:proofErr w:type="spellEnd"/>
      <w:r w:rsidRPr="00356766">
        <w:rPr>
          <w:rFonts w:ascii="Times New Roman" w:hAnsi="Times New Roman"/>
          <w:sz w:val="28"/>
          <w:szCs w:val="28"/>
        </w:rPr>
        <w:t xml:space="preserve"> мероприятий, за счет введения в сельскохозяйственный оборот выбывших сельскохозяйственных угодий в размере не менее чем 300 гектаров;</w:t>
      </w:r>
    </w:p>
    <w:p w:rsidR="004B43D5" w:rsidRPr="00356766" w:rsidRDefault="004B43D5" w:rsidP="008724B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6766">
        <w:rPr>
          <w:rFonts w:ascii="Times New Roman" w:hAnsi="Times New Roman"/>
          <w:sz w:val="28"/>
          <w:szCs w:val="28"/>
        </w:rPr>
        <w:t xml:space="preserve">- не снижать посевную </w:t>
      </w:r>
      <w:proofErr w:type="gramStart"/>
      <w:r w:rsidRPr="00356766">
        <w:rPr>
          <w:rFonts w:ascii="Times New Roman" w:hAnsi="Times New Roman"/>
          <w:sz w:val="28"/>
          <w:szCs w:val="28"/>
        </w:rPr>
        <w:t>площадь сельскохозяйственных культур в течение пяти лет начиная</w:t>
      </w:r>
      <w:proofErr w:type="gramEnd"/>
      <w:r w:rsidRPr="00356766">
        <w:rPr>
          <w:rFonts w:ascii="Times New Roman" w:hAnsi="Times New Roman"/>
          <w:sz w:val="28"/>
          <w:szCs w:val="28"/>
        </w:rPr>
        <w:t xml:space="preserve"> с года, следующего за годом проведения </w:t>
      </w:r>
      <w:proofErr w:type="spellStart"/>
      <w:r w:rsidRPr="00356766">
        <w:rPr>
          <w:rFonts w:ascii="Times New Roman" w:hAnsi="Times New Roman"/>
          <w:sz w:val="28"/>
          <w:szCs w:val="28"/>
        </w:rPr>
        <w:t>культуртехнических</w:t>
      </w:r>
      <w:proofErr w:type="spellEnd"/>
      <w:r w:rsidRPr="00356766">
        <w:rPr>
          <w:rFonts w:ascii="Times New Roman" w:hAnsi="Times New Roman"/>
          <w:sz w:val="28"/>
          <w:szCs w:val="28"/>
        </w:rPr>
        <w:t xml:space="preserve"> мероприятий;</w:t>
      </w:r>
    </w:p>
    <w:p w:rsidR="004B43D5" w:rsidRPr="00356766" w:rsidRDefault="004B43D5" w:rsidP="008724B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6766">
        <w:rPr>
          <w:rFonts w:ascii="Times New Roman" w:hAnsi="Times New Roman"/>
          <w:sz w:val="28"/>
          <w:szCs w:val="28"/>
        </w:rPr>
        <w:t>- отражать информацию об увеличении (</w:t>
      </w:r>
      <w:proofErr w:type="spellStart"/>
      <w:r w:rsidRPr="00356766">
        <w:rPr>
          <w:rFonts w:ascii="Times New Roman" w:hAnsi="Times New Roman"/>
          <w:sz w:val="28"/>
          <w:szCs w:val="28"/>
        </w:rPr>
        <w:t>неснижении</w:t>
      </w:r>
      <w:proofErr w:type="spellEnd"/>
      <w:r w:rsidRPr="00356766">
        <w:rPr>
          <w:rFonts w:ascii="Times New Roman" w:hAnsi="Times New Roman"/>
          <w:sz w:val="28"/>
          <w:szCs w:val="28"/>
        </w:rPr>
        <w:t>) посевной площади сельскохозяйственных культур в отчетности о финансово-экономическом состоянии товаропроизводителей агропромышленного комплекса, представляемой получателем субсидии;</w:t>
      </w:r>
    </w:p>
    <w:p w:rsidR="004B43D5" w:rsidRPr="00356766" w:rsidRDefault="004B43D5" w:rsidP="008724B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6766">
        <w:rPr>
          <w:rFonts w:ascii="Times New Roman" w:hAnsi="Times New Roman"/>
          <w:sz w:val="28"/>
          <w:szCs w:val="28"/>
        </w:rPr>
        <w:t xml:space="preserve">с получателями субсидии, по направлению, предусмотренному подпунктом 3.2.14 подпункта 3.2 пункта 3 Порядка и условий, - </w:t>
      </w:r>
      <w:proofErr w:type="spellStart"/>
      <w:r w:rsidRPr="00356766">
        <w:rPr>
          <w:rFonts w:ascii="Times New Roman" w:hAnsi="Times New Roman"/>
          <w:sz w:val="28"/>
          <w:szCs w:val="28"/>
        </w:rPr>
        <w:t>неснижение</w:t>
      </w:r>
      <w:proofErr w:type="spellEnd"/>
      <w:r w:rsidRPr="00356766">
        <w:rPr>
          <w:rFonts w:ascii="Times New Roman" w:hAnsi="Times New Roman"/>
          <w:sz w:val="28"/>
          <w:szCs w:val="28"/>
        </w:rPr>
        <w:t xml:space="preserve"> площади питомника размножения первого года зерновых и (или) зернобобовых культур в течение пяти лет </w:t>
      </w:r>
      <w:proofErr w:type="gramStart"/>
      <w:r w:rsidRPr="00356766">
        <w:rPr>
          <w:rFonts w:ascii="Times New Roman" w:hAnsi="Times New Roman"/>
          <w:sz w:val="28"/>
          <w:szCs w:val="28"/>
        </w:rPr>
        <w:t>с даты заключения</w:t>
      </w:r>
      <w:proofErr w:type="gramEnd"/>
      <w:r w:rsidRPr="00356766">
        <w:rPr>
          <w:rFonts w:ascii="Times New Roman" w:hAnsi="Times New Roman"/>
          <w:sz w:val="28"/>
          <w:szCs w:val="28"/>
        </w:rPr>
        <w:t xml:space="preserve"> соглашения;</w:t>
      </w:r>
    </w:p>
    <w:p w:rsidR="004B43D5" w:rsidRPr="00356766" w:rsidRDefault="004B43D5" w:rsidP="008724B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6766">
        <w:rPr>
          <w:rFonts w:ascii="Times New Roman" w:hAnsi="Times New Roman"/>
          <w:sz w:val="28"/>
          <w:szCs w:val="28"/>
        </w:rPr>
        <w:t>с получателями субсидии, по направлению, предусмотренному подпунктом 3.2.15 подпункта 3.2 пункта 3 Порядка и условий:</w:t>
      </w:r>
    </w:p>
    <w:p w:rsidR="004B43D5" w:rsidRPr="00356766" w:rsidRDefault="00127743" w:rsidP="008724B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4B43D5" w:rsidRPr="00356766">
        <w:rPr>
          <w:rFonts w:ascii="Times New Roman" w:hAnsi="Times New Roman"/>
          <w:sz w:val="28"/>
          <w:szCs w:val="28"/>
        </w:rPr>
        <w:t>для получателей, имевших посевные площади льна-долгунца в отчетном году не менее 50 гектаров;</w:t>
      </w:r>
    </w:p>
    <w:p w:rsidR="004B43D5" w:rsidRPr="00356766" w:rsidRDefault="00127743" w:rsidP="008724B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B43D5" w:rsidRPr="00356766">
        <w:rPr>
          <w:rFonts w:ascii="Times New Roman" w:hAnsi="Times New Roman"/>
          <w:sz w:val="28"/>
          <w:szCs w:val="28"/>
        </w:rPr>
        <w:t>для получателей, не имевших посевных площадей льна-долгунца в отчетном году, - обеспечить посевную площадь льна-долгунца по итогам года получения субсидии (а в случае приобретения техники в год получения субсидии после окончания сроков проведения сева, по итогам года, следующего за годом получения субсидии) не менее 50 га;</w:t>
      </w:r>
    </w:p>
    <w:p w:rsidR="004B43D5" w:rsidRDefault="004B43D5" w:rsidP="008724B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6766">
        <w:rPr>
          <w:rFonts w:ascii="Times New Roman" w:hAnsi="Times New Roman"/>
          <w:sz w:val="28"/>
          <w:szCs w:val="28"/>
        </w:rPr>
        <w:t xml:space="preserve">- не снижать посевную площадь льна-долгунца в течение трех лет </w:t>
      </w:r>
      <w:proofErr w:type="gramStart"/>
      <w:r w:rsidRPr="00356766">
        <w:rPr>
          <w:rFonts w:ascii="Times New Roman" w:hAnsi="Times New Roman"/>
          <w:sz w:val="28"/>
          <w:szCs w:val="28"/>
        </w:rPr>
        <w:t>с даты заключения</w:t>
      </w:r>
      <w:proofErr w:type="gramEnd"/>
      <w:r w:rsidRPr="00356766">
        <w:rPr>
          <w:rFonts w:ascii="Times New Roman" w:hAnsi="Times New Roman"/>
          <w:sz w:val="28"/>
          <w:szCs w:val="28"/>
        </w:rPr>
        <w:t xml:space="preserve"> соглашения;</w:t>
      </w:r>
    </w:p>
    <w:p w:rsidR="004B43D5" w:rsidRPr="00134543" w:rsidRDefault="004B43D5" w:rsidP="008724B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088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4</w:t>
      </w:r>
      <w:r w:rsidRPr="00CE508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Pr="00CE5088">
        <w:rPr>
          <w:rFonts w:ascii="Times New Roman" w:hAnsi="Times New Roman"/>
          <w:sz w:val="28"/>
          <w:szCs w:val="28"/>
        </w:rPr>
        <w:t xml:space="preserve">. меры ответственности, предусмотренные </w:t>
      </w:r>
      <w:r w:rsidRPr="00356766">
        <w:rPr>
          <w:rFonts w:ascii="Times New Roman" w:hAnsi="Times New Roman"/>
          <w:sz w:val="28"/>
          <w:szCs w:val="28"/>
        </w:rPr>
        <w:t>разделом 3 настоящего</w:t>
      </w:r>
      <w:r w:rsidRPr="00CE5088">
        <w:rPr>
          <w:rFonts w:ascii="Times New Roman" w:hAnsi="Times New Roman"/>
          <w:sz w:val="28"/>
          <w:szCs w:val="28"/>
        </w:rPr>
        <w:t xml:space="preserve"> </w:t>
      </w:r>
      <w:r w:rsidRPr="00134543">
        <w:rPr>
          <w:rFonts w:ascii="Times New Roman" w:hAnsi="Times New Roman"/>
          <w:sz w:val="28"/>
          <w:szCs w:val="28"/>
        </w:rPr>
        <w:t>Порядка.</w:t>
      </w:r>
    </w:p>
    <w:p w:rsidR="004B43D5" w:rsidRPr="004F3B1A" w:rsidRDefault="004B43D5" w:rsidP="00B47E4F">
      <w:pPr>
        <w:widowControl w:val="0"/>
        <w:spacing w:line="360" w:lineRule="auto"/>
        <w:ind w:firstLine="709"/>
        <w:jc w:val="both"/>
        <w:rPr>
          <w:szCs w:val="28"/>
        </w:rPr>
      </w:pPr>
      <w:r w:rsidRPr="00134543">
        <w:rPr>
          <w:szCs w:val="28"/>
        </w:rPr>
        <w:t>2.1</w:t>
      </w:r>
      <w:r>
        <w:rPr>
          <w:szCs w:val="28"/>
        </w:rPr>
        <w:t>5</w:t>
      </w:r>
      <w:r w:rsidRPr="00134543">
        <w:rPr>
          <w:szCs w:val="28"/>
        </w:rPr>
        <w:t>.</w:t>
      </w:r>
      <w:r w:rsidRPr="00CE5088">
        <w:rPr>
          <w:szCs w:val="28"/>
        </w:rPr>
        <w:t xml:space="preserve"> </w:t>
      </w:r>
      <w:r>
        <w:rPr>
          <w:szCs w:val="28"/>
        </w:rPr>
        <w:t>Р</w:t>
      </w:r>
      <w:r w:rsidRPr="00CE5088">
        <w:rPr>
          <w:szCs w:val="28"/>
        </w:rPr>
        <w:t>езультат</w:t>
      </w:r>
      <w:r>
        <w:rPr>
          <w:szCs w:val="28"/>
        </w:rPr>
        <w:t xml:space="preserve">ом предоставления субсидии является </w:t>
      </w:r>
      <w:r w:rsidRPr="004F3B1A">
        <w:rPr>
          <w:szCs w:val="28"/>
        </w:rPr>
        <w:t>количество единиц оборудования и техники, приобретенных получателем субсидии с использованием субсидии с 1 января отчетного года по 31 декабря текущего года.</w:t>
      </w:r>
    </w:p>
    <w:p w:rsidR="004B43D5" w:rsidRPr="00CE5088" w:rsidRDefault="004B43D5" w:rsidP="00B47E4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proofErr w:type="gramStart"/>
      <w:r w:rsidRPr="00CE5088">
        <w:rPr>
          <w:szCs w:val="28"/>
        </w:rPr>
        <w:t>Результат предоставления субсидии соответствует типу результата предоставления субсидии «Производство (реализация) продукции», предусмотренному Порядком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услуг, утвержденным приказом Министерства финансов Российской Федерации от 29 сентября 2021 г. № 138н</w:t>
      </w:r>
      <w:r>
        <w:rPr>
          <w:szCs w:val="28"/>
        </w:rPr>
        <w:t xml:space="preserve"> (далее – порядок проведения мониторинга)</w:t>
      </w:r>
      <w:r w:rsidRPr="00CE5088">
        <w:rPr>
          <w:szCs w:val="28"/>
        </w:rPr>
        <w:t>.</w:t>
      </w:r>
      <w:proofErr w:type="gramEnd"/>
    </w:p>
    <w:p w:rsidR="004B43D5" w:rsidRPr="00CE5088" w:rsidRDefault="004B43D5" w:rsidP="00B47E4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088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6</w:t>
      </w:r>
      <w:r w:rsidRPr="00CE5088">
        <w:rPr>
          <w:rFonts w:ascii="Times New Roman" w:hAnsi="Times New Roman"/>
          <w:sz w:val="28"/>
          <w:szCs w:val="28"/>
        </w:rPr>
        <w:t xml:space="preserve">. Перечисление субсидии осуществляется </w:t>
      </w:r>
      <w:r>
        <w:rPr>
          <w:rFonts w:ascii="Times New Roman" w:hAnsi="Times New Roman"/>
          <w:sz w:val="28"/>
          <w:szCs w:val="28"/>
        </w:rPr>
        <w:t>Главным распорядителем</w:t>
      </w:r>
      <w:r w:rsidRPr="00CE5088">
        <w:rPr>
          <w:rFonts w:ascii="Times New Roman" w:hAnsi="Times New Roman"/>
          <w:sz w:val="28"/>
          <w:szCs w:val="28"/>
        </w:rPr>
        <w:t xml:space="preserve"> в установленном законодательством порядке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5088">
        <w:rPr>
          <w:rFonts w:ascii="Times New Roman" w:hAnsi="Times New Roman"/>
          <w:sz w:val="28"/>
          <w:szCs w:val="28"/>
        </w:rPr>
        <w:t xml:space="preserve">пределах утвержденных и доведенных до </w:t>
      </w:r>
      <w:r>
        <w:rPr>
          <w:rFonts w:ascii="Times New Roman" w:hAnsi="Times New Roman"/>
          <w:sz w:val="28"/>
          <w:szCs w:val="28"/>
        </w:rPr>
        <w:t>него</w:t>
      </w:r>
      <w:r w:rsidRPr="00CE5088">
        <w:rPr>
          <w:rFonts w:ascii="Times New Roman" w:hAnsi="Times New Roman"/>
          <w:sz w:val="28"/>
          <w:szCs w:val="28"/>
        </w:rPr>
        <w:t xml:space="preserve"> бюджетных ассигнований и лимитов бюджетных обязательств на предоставление субсидии.</w:t>
      </w:r>
    </w:p>
    <w:p w:rsidR="004B43D5" w:rsidRDefault="004B43D5" w:rsidP="00B47E4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088">
        <w:rPr>
          <w:rFonts w:ascii="Times New Roman" w:hAnsi="Times New Roman"/>
          <w:sz w:val="28"/>
          <w:szCs w:val="28"/>
        </w:rPr>
        <w:t>Субсидия перечисляется на расчетные счета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5088">
        <w:rPr>
          <w:rFonts w:ascii="Times New Roman" w:hAnsi="Times New Roman"/>
          <w:sz w:val="28"/>
          <w:szCs w:val="28"/>
        </w:rPr>
        <w:t>получател</w:t>
      </w:r>
      <w:r>
        <w:rPr>
          <w:rFonts w:ascii="Times New Roman" w:hAnsi="Times New Roman"/>
          <w:sz w:val="28"/>
          <w:szCs w:val="28"/>
        </w:rPr>
        <w:t>ей, указанные получателями субсидии в соглашении,</w:t>
      </w:r>
      <w:r w:rsidRPr="00CE5088">
        <w:rPr>
          <w:rFonts w:ascii="Times New Roman" w:hAnsi="Times New Roman"/>
          <w:sz w:val="28"/>
          <w:szCs w:val="28"/>
        </w:rPr>
        <w:t xml:space="preserve"> не позднее десятого рабочего дня со </w:t>
      </w:r>
      <w:r w:rsidRPr="00621D37">
        <w:rPr>
          <w:rFonts w:ascii="Times New Roman" w:hAnsi="Times New Roman"/>
          <w:sz w:val="28"/>
          <w:szCs w:val="28"/>
        </w:rPr>
        <w:t>дня</w:t>
      </w:r>
      <w:r>
        <w:rPr>
          <w:rFonts w:ascii="Times New Roman" w:hAnsi="Times New Roman"/>
          <w:sz w:val="28"/>
          <w:szCs w:val="28"/>
        </w:rPr>
        <w:t xml:space="preserve"> заключения соглашения</w:t>
      </w:r>
      <w:r w:rsidRPr="00621D37">
        <w:rPr>
          <w:rFonts w:ascii="Times New Roman" w:hAnsi="Times New Roman"/>
          <w:sz w:val="28"/>
          <w:szCs w:val="28"/>
        </w:rPr>
        <w:t>.</w:t>
      </w:r>
    </w:p>
    <w:p w:rsidR="004B43D5" w:rsidRPr="00127743" w:rsidRDefault="004B43D5" w:rsidP="00127743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43D5" w:rsidRPr="00127743" w:rsidRDefault="00127743" w:rsidP="00127743">
      <w:pPr>
        <w:widowControl w:val="0"/>
        <w:autoSpaceDE w:val="0"/>
        <w:autoSpaceDN w:val="0"/>
        <w:jc w:val="center"/>
        <w:outlineLvl w:val="1"/>
        <w:rPr>
          <w:b/>
          <w:szCs w:val="28"/>
        </w:rPr>
      </w:pPr>
      <w:r w:rsidRPr="00127743">
        <w:rPr>
          <w:b/>
          <w:szCs w:val="28"/>
        </w:rPr>
        <w:t xml:space="preserve">3. Требования </w:t>
      </w:r>
      <w:r w:rsidR="004B43D5" w:rsidRPr="00127743">
        <w:rPr>
          <w:b/>
          <w:szCs w:val="28"/>
        </w:rPr>
        <w:t xml:space="preserve">к предоставлению отчетности, об осуществлении </w:t>
      </w:r>
      <w:proofErr w:type="gramStart"/>
      <w:r w:rsidR="004B43D5" w:rsidRPr="00127743">
        <w:rPr>
          <w:b/>
          <w:szCs w:val="28"/>
        </w:rPr>
        <w:t>контроля за</w:t>
      </w:r>
      <w:proofErr w:type="gramEnd"/>
      <w:r w:rsidR="004B43D5" w:rsidRPr="00127743">
        <w:rPr>
          <w:b/>
          <w:szCs w:val="28"/>
        </w:rPr>
        <w:t xml:space="preserve"> соблюдением условий и порядка предоставления субсидии и ответственности за их нарушение</w:t>
      </w:r>
    </w:p>
    <w:p w:rsidR="004B43D5" w:rsidRPr="00127743" w:rsidRDefault="004B43D5" w:rsidP="00127743">
      <w:pPr>
        <w:pStyle w:val="ConsPlusNormal"/>
        <w:tabs>
          <w:tab w:val="left" w:pos="2385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43D5" w:rsidRDefault="004B43D5" w:rsidP="00B47E4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03D8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36253">
        <w:rPr>
          <w:rFonts w:ascii="Times New Roman" w:hAnsi="Times New Roman"/>
          <w:sz w:val="28"/>
          <w:szCs w:val="28"/>
        </w:rPr>
        <w:t xml:space="preserve">Получатель субсидии </w:t>
      </w:r>
      <w:r>
        <w:rPr>
          <w:rFonts w:ascii="Times New Roman" w:hAnsi="Times New Roman"/>
          <w:sz w:val="28"/>
          <w:szCs w:val="28"/>
        </w:rPr>
        <w:t xml:space="preserve">ежеквартально, </w:t>
      </w:r>
      <w:r w:rsidRPr="00D36253">
        <w:rPr>
          <w:rFonts w:ascii="Times New Roman" w:hAnsi="Times New Roman"/>
          <w:sz w:val="28"/>
          <w:szCs w:val="28"/>
        </w:rPr>
        <w:t xml:space="preserve">в срок до 20 </w:t>
      </w:r>
      <w:r>
        <w:rPr>
          <w:rFonts w:ascii="Times New Roman" w:hAnsi="Times New Roman"/>
          <w:sz w:val="28"/>
          <w:szCs w:val="28"/>
        </w:rPr>
        <w:t xml:space="preserve">числа месяца, </w:t>
      </w:r>
      <w:r w:rsidRPr="005872AC">
        <w:rPr>
          <w:rFonts w:ascii="Times New Roman" w:hAnsi="Times New Roman"/>
          <w:sz w:val="28"/>
          <w:szCs w:val="28"/>
        </w:rPr>
        <w:t xml:space="preserve">следующего за отчетным </w:t>
      </w:r>
      <w:r>
        <w:rPr>
          <w:rFonts w:ascii="Times New Roman" w:hAnsi="Times New Roman"/>
          <w:sz w:val="28"/>
          <w:szCs w:val="28"/>
        </w:rPr>
        <w:t>кварталом,</w:t>
      </w:r>
      <w:r w:rsidRPr="000D49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 за 4 квартал – не позднее 31 января года, следующего за отчетным, </w:t>
      </w:r>
      <w:r w:rsidRPr="000D49B5">
        <w:rPr>
          <w:rFonts w:ascii="Times New Roman" w:hAnsi="Times New Roman"/>
          <w:sz w:val="28"/>
          <w:szCs w:val="28"/>
        </w:rPr>
        <w:t>представля</w:t>
      </w:r>
      <w:r>
        <w:rPr>
          <w:rFonts w:ascii="Times New Roman" w:hAnsi="Times New Roman"/>
          <w:sz w:val="28"/>
          <w:szCs w:val="28"/>
        </w:rPr>
        <w:t>е</w:t>
      </w:r>
      <w:r w:rsidRPr="000D49B5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 xml:space="preserve">Главному распорядителю </w:t>
      </w:r>
      <w:r w:rsidRPr="000D49B5">
        <w:rPr>
          <w:rFonts w:ascii="Times New Roman" w:hAnsi="Times New Roman"/>
          <w:sz w:val="28"/>
          <w:szCs w:val="28"/>
        </w:rPr>
        <w:t>отчет о достижении значений ре</w:t>
      </w:r>
      <w:r>
        <w:rPr>
          <w:rFonts w:ascii="Times New Roman" w:hAnsi="Times New Roman"/>
          <w:sz w:val="28"/>
          <w:szCs w:val="28"/>
        </w:rPr>
        <w:t xml:space="preserve">зультатов предоставления субсидии </w:t>
      </w:r>
      <w:r w:rsidRPr="00356766">
        <w:rPr>
          <w:rFonts w:ascii="Times New Roman" w:hAnsi="Times New Roman"/>
          <w:sz w:val="28"/>
          <w:szCs w:val="28"/>
        </w:rPr>
        <w:t xml:space="preserve">по формам, предусмотренным типовыми формами, установленными </w:t>
      </w:r>
      <w:r>
        <w:rPr>
          <w:rFonts w:ascii="Times New Roman" w:hAnsi="Times New Roman"/>
          <w:sz w:val="28"/>
          <w:szCs w:val="28"/>
        </w:rPr>
        <w:t>Управлением финансов через  личный кабинет</w:t>
      </w:r>
      <w:r w:rsidRPr="00F127B8">
        <w:rPr>
          <w:rFonts w:ascii="Times New Roman" w:hAnsi="Times New Roman"/>
          <w:sz w:val="28"/>
          <w:szCs w:val="28"/>
        </w:rPr>
        <w:t xml:space="preserve"> сельскохозяйственного товаропроизводителя</w:t>
      </w:r>
      <w:r>
        <w:rPr>
          <w:rFonts w:ascii="Times New Roman" w:hAnsi="Times New Roman"/>
          <w:sz w:val="28"/>
          <w:szCs w:val="28"/>
        </w:rPr>
        <w:t xml:space="preserve"> на официальном сайте Минсельхозпрода.</w:t>
      </w:r>
      <w:r w:rsidRPr="00F127B8">
        <w:rPr>
          <w:rFonts w:ascii="Times New Roman" w:hAnsi="Times New Roman"/>
          <w:sz w:val="28"/>
          <w:szCs w:val="28"/>
        </w:rPr>
        <w:t>.</w:t>
      </w:r>
      <w:proofErr w:type="gramEnd"/>
    </w:p>
    <w:p w:rsidR="004B43D5" w:rsidRPr="000D49B5" w:rsidRDefault="004B43D5" w:rsidP="00B47E4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Pr="00F230ED">
        <w:rPr>
          <w:rFonts w:ascii="Times New Roman" w:hAnsi="Times New Roman"/>
          <w:sz w:val="28"/>
          <w:szCs w:val="28"/>
        </w:rPr>
        <w:t xml:space="preserve">Проверка представленной получателем </w:t>
      </w:r>
      <w:r>
        <w:rPr>
          <w:rFonts w:ascii="Times New Roman" w:hAnsi="Times New Roman"/>
          <w:sz w:val="28"/>
          <w:szCs w:val="28"/>
        </w:rPr>
        <w:t xml:space="preserve">субсидии </w:t>
      </w:r>
      <w:r w:rsidRPr="00F230ED">
        <w:rPr>
          <w:rFonts w:ascii="Times New Roman" w:hAnsi="Times New Roman"/>
          <w:sz w:val="28"/>
          <w:szCs w:val="28"/>
        </w:rPr>
        <w:t xml:space="preserve">отчетности осуществляется </w:t>
      </w:r>
      <w:r>
        <w:rPr>
          <w:rFonts w:ascii="Times New Roman" w:hAnsi="Times New Roman"/>
          <w:sz w:val="28"/>
          <w:szCs w:val="28"/>
        </w:rPr>
        <w:t>Главным распорядителем в течение</w:t>
      </w:r>
      <w:r w:rsidRPr="00F230ED">
        <w:rPr>
          <w:rFonts w:ascii="Times New Roman" w:hAnsi="Times New Roman"/>
          <w:sz w:val="28"/>
          <w:szCs w:val="28"/>
        </w:rPr>
        <w:t xml:space="preserve"> 30 календарных дней </w:t>
      </w:r>
      <w:proofErr w:type="gramStart"/>
      <w:r w:rsidRPr="00F230ED">
        <w:rPr>
          <w:rFonts w:ascii="Times New Roman" w:hAnsi="Times New Roman"/>
          <w:sz w:val="28"/>
          <w:szCs w:val="28"/>
        </w:rPr>
        <w:t>с даты поступления</w:t>
      </w:r>
      <w:proofErr w:type="gramEnd"/>
      <w:r w:rsidRPr="00F230ED">
        <w:rPr>
          <w:rFonts w:ascii="Times New Roman" w:hAnsi="Times New Roman"/>
          <w:sz w:val="28"/>
          <w:szCs w:val="28"/>
        </w:rPr>
        <w:t xml:space="preserve"> указанной отчетности.</w:t>
      </w:r>
    </w:p>
    <w:p w:rsidR="004B43D5" w:rsidRDefault="004B43D5" w:rsidP="00B47E4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Pr="000D49B5">
        <w:rPr>
          <w:rFonts w:ascii="Times New Roman" w:hAnsi="Times New Roman"/>
          <w:sz w:val="28"/>
          <w:szCs w:val="28"/>
        </w:rPr>
        <w:t>. Получатели</w:t>
      </w:r>
      <w:r>
        <w:rPr>
          <w:rFonts w:ascii="Times New Roman" w:hAnsi="Times New Roman"/>
          <w:sz w:val="28"/>
          <w:szCs w:val="28"/>
        </w:rPr>
        <w:t xml:space="preserve"> субсидии</w:t>
      </w:r>
      <w:r w:rsidRPr="000D49B5">
        <w:rPr>
          <w:rFonts w:ascii="Times New Roman" w:hAnsi="Times New Roman"/>
          <w:sz w:val="28"/>
          <w:szCs w:val="28"/>
        </w:rPr>
        <w:t xml:space="preserve"> несут ответственность за достоверность представляемых </w:t>
      </w:r>
      <w:r>
        <w:rPr>
          <w:rFonts w:ascii="Times New Roman" w:hAnsi="Times New Roman"/>
          <w:sz w:val="28"/>
          <w:szCs w:val="28"/>
        </w:rPr>
        <w:t xml:space="preserve">в отчетности </w:t>
      </w:r>
      <w:r w:rsidRPr="000D49B5">
        <w:rPr>
          <w:rFonts w:ascii="Times New Roman" w:hAnsi="Times New Roman"/>
          <w:sz w:val="28"/>
          <w:szCs w:val="28"/>
        </w:rPr>
        <w:t>сведений.</w:t>
      </w:r>
    </w:p>
    <w:p w:rsidR="004B43D5" w:rsidRDefault="004B43D5" w:rsidP="00B47E4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Главный распорядитель </w:t>
      </w:r>
      <w:r w:rsidRPr="0021083F">
        <w:rPr>
          <w:rFonts w:ascii="Times New Roman" w:hAnsi="Times New Roman"/>
          <w:sz w:val="28"/>
          <w:szCs w:val="28"/>
        </w:rPr>
        <w:t>ежегодно на основании отчетности, представленной в соответствии с пункт</w:t>
      </w:r>
      <w:r>
        <w:rPr>
          <w:rFonts w:ascii="Times New Roman" w:hAnsi="Times New Roman"/>
          <w:sz w:val="28"/>
          <w:szCs w:val="28"/>
        </w:rPr>
        <w:t>ом</w:t>
      </w:r>
      <w:r w:rsidRPr="002108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Pr="0021083F">
        <w:rPr>
          <w:rFonts w:ascii="Times New Roman" w:hAnsi="Times New Roman"/>
          <w:sz w:val="28"/>
          <w:szCs w:val="28"/>
        </w:rPr>
        <w:t xml:space="preserve">.1 настоящего Порядка, оценивает эффективность использования </w:t>
      </w:r>
      <w:r>
        <w:rPr>
          <w:rFonts w:ascii="Times New Roman" w:hAnsi="Times New Roman"/>
          <w:sz w:val="28"/>
          <w:szCs w:val="28"/>
        </w:rPr>
        <w:t>субсидии</w:t>
      </w:r>
      <w:r w:rsidRPr="0021083F">
        <w:rPr>
          <w:rFonts w:ascii="Times New Roman" w:hAnsi="Times New Roman"/>
          <w:sz w:val="28"/>
          <w:szCs w:val="28"/>
        </w:rPr>
        <w:t xml:space="preserve"> путем </w:t>
      </w:r>
      <w:proofErr w:type="gramStart"/>
      <w:r w:rsidRPr="0021083F">
        <w:rPr>
          <w:rFonts w:ascii="Times New Roman" w:hAnsi="Times New Roman"/>
          <w:sz w:val="28"/>
          <w:szCs w:val="28"/>
        </w:rPr>
        <w:t>сопоставления</w:t>
      </w:r>
      <w:proofErr w:type="gramEnd"/>
      <w:r w:rsidRPr="0021083F">
        <w:rPr>
          <w:rFonts w:ascii="Times New Roman" w:hAnsi="Times New Roman"/>
          <w:sz w:val="28"/>
          <w:szCs w:val="28"/>
        </w:rPr>
        <w:t xml:space="preserve"> фактически достигнутого получателем значения результата предоставления </w:t>
      </w:r>
      <w:r>
        <w:rPr>
          <w:rFonts w:ascii="Times New Roman" w:hAnsi="Times New Roman"/>
          <w:sz w:val="28"/>
          <w:szCs w:val="28"/>
        </w:rPr>
        <w:t>субсидии</w:t>
      </w:r>
      <w:r w:rsidRPr="0021083F">
        <w:rPr>
          <w:rFonts w:ascii="Times New Roman" w:hAnsi="Times New Roman"/>
          <w:sz w:val="28"/>
          <w:szCs w:val="28"/>
        </w:rPr>
        <w:t xml:space="preserve"> с конечным значением результата предоставления </w:t>
      </w:r>
      <w:r>
        <w:rPr>
          <w:rFonts w:ascii="Times New Roman" w:hAnsi="Times New Roman"/>
          <w:sz w:val="28"/>
          <w:szCs w:val="28"/>
        </w:rPr>
        <w:t>субсидии</w:t>
      </w:r>
      <w:r w:rsidRPr="0021083F">
        <w:rPr>
          <w:rFonts w:ascii="Times New Roman" w:hAnsi="Times New Roman"/>
          <w:sz w:val="28"/>
          <w:szCs w:val="28"/>
        </w:rPr>
        <w:t>, установленным в соглашении.</w:t>
      </w:r>
    </w:p>
    <w:p w:rsidR="004B43D5" w:rsidRPr="000D49B5" w:rsidRDefault="004B43D5" w:rsidP="00B47E4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27F4">
        <w:rPr>
          <w:rFonts w:ascii="Times New Roman" w:hAnsi="Times New Roman"/>
          <w:sz w:val="28"/>
          <w:szCs w:val="28"/>
        </w:rPr>
        <w:t xml:space="preserve">Сводная информация о результатах предоставления субсидии направляется </w:t>
      </w:r>
      <w:r>
        <w:rPr>
          <w:rFonts w:ascii="Times New Roman" w:hAnsi="Times New Roman"/>
          <w:sz w:val="28"/>
          <w:szCs w:val="28"/>
        </w:rPr>
        <w:t xml:space="preserve">Главным распорядителем </w:t>
      </w:r>
      <w:r w:rsidRPr="00AE27F4">
        <w:rPr>
          <w:rFonts w:ascii="Times New Roman" w:hAnsi="Times New Roman"/>
          <w:sz w:val="28"/>
          <w:szCs w:val="28"/>
        </w:rPr>
        <w:t>в Минсельхозпрод в порядке и в срок, установленные Минсельхозпродом.</w:t>
      </w:r>
    </w:p>
    <w:p w:rsidR="004B43D5" w:rsidRPr="00416B65" w:rsidRDefault="004B43D5" w:rsidP="00BC729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Pr="00CE5088">
        <w:rPr>
          <w:rFonts w:ascii="Times New Roman" w:hAnsi="Times New Roman"/>
          <w:sz w:val="28"/>
          <w:szCs w:val="28"/>
        </w:rPr>
        <w:t xml:space="preserve">. </w:t>
      </w:r>
      <w:r w:rsidRPr="00416B65">
        <w:rPr>
          <w:rFonts w:ascii="Times New Roman" w:hAnsi="Times New Roman"/>
          <w:sz w:val="28"/>
          <w:szCs w:val="28"/>
        </w:rPr>
        <w:t xml:space="preserve">Главный распорядитель и органы муниципального финансового контроля осуществляют </w:t>
      </w:r>
      <w:proofErr w:type="gramStart"/>
      <w:r w:rsidRPr="00416B6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16B65">
        <w:rPr>
          <w:rFonts w:ascii="Times New Roman" w:hAnsi="Times New Roman"/>
          <w:sz w:val="28"/>
          <w:szCs w:val="28"/>
        </w:rPr>
        <w:t xml:space="preserve"> соблюдением условий и порядка предоставления субсидии, установленных настоящим Порядком и соглашением.</w:t>
      </w:r>
    </w:p>
    <w:p w:rsidR="004B43D5" w:rsidRDefault="004B43D5" w:rsidP="00BC729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B65">
        <w:rPr>
          <w:rFonts w:ascii="Times New Roman" w:hAnsi="Times New Roman"/>
          <w:sz w:val="28"/>
          <w:szCs w:val="28"/>
        </w:rPr>
        <w:lastRenderedPageBreak/>
        <w:t>В рамках контроля Главный распорядитель осуществляет проверку соблюдения</w:t>
      </w:r>
      <w:r>
        <w:rPr>
          <w:rFonts w:ascii="Times New Roman" w:hAnsi="Times New Roman"/>
          <w:sz w:val="28"/>
          <w:szCs w:val="28"/>
        </w:rPr>
        <w:t xml:space="preserve"> получателем субсидии </w:t>
      </w:r>
      <w:r w:rsidRPr="00416B65">
        <w:rPr>
          <w:rFonts w:ascii="Times New Roman" w:hAnsi="Times New Roman"/>
          <w:sz w:val="28"/>
          <w:szCs w:val="28"/>
        </w:rPr>
        <w:t>условий</w:t>
      </w:r>
      <w:r>
        <w:rPr>
          <w:rFonts w:ascii="Times New Roman" w:hAnsi="Times New Roman"/>
          <w:sz w:val="28"/>
          <w:szCs w:val="28"/>
        </w:rPr>
        <w:t xml:space="preserve"> и порядка</w:t>
      </w:r>
      <w:r w:rsidRPr="00416B65">
        <w:rPr>
          <w:rFonts w:ascii="Times New Roman" w:hAnsi="Times New Roman"/>
          <w:sz w:val="28"/>
          <w:szCs w:val="28"/>
        </w:rPr>
        <w:t xml:space="preserve"> предоставления субсидии, в том числе в части достижения результатов их предоставления, а органы муниципального финансового контроля проводят проверку в соответствии со статьями 268.1 и 269.2 Бюджетного кодекса Российской Федерации. </w:t>
      </w:r>
    </w:p>
    <w:p w:rsidR="004B43D5" w:rsidRPr="00CE5088" w:rsidRDefault="004B43D5" w:rsidP="00BC729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 </w:t>
      </w:r>
      <w:r w:rsidRPr="00CE5088">
        <w:rPr>
          <w:rFonts w:ascii="Times New Roman" w:hAnsi="Times New Roman"/>
          <w:sz w:val="28"/>
          <w:szCs w:val="28"/>
        </w:rPr>
        <w:t xml:space="preserve">Получатель </w:t>
      </w:r>
      <w:r>
        <w:rPr>
          <w:rFonts w:ascii="Times New Roman" w:hAnsi="Times New Roman"/>
          <w:sz w:val="28"/>
          <w:szCs w:val="28"/>
        </w:rPr>
        <w:t>субсидии</w:t>
      </w:r>
      <w:r w:rsidRPr="00CE5088">
        <w:rPr>
          <w:rFonts w:ascii="Times New Roman" w:hAnsi="Times New Roman"/>
          <w:sz w:val="28"/>
          <w:szCs w:val="28"/>
        </w:rPr>
        <w:t xml:space="preserve"> несет ответственность за нарушение условий и порядка предоставления субсидии, установленных настоящим Порядком и соглашением, в соответствии с действующим законодательством. </w:t>
      </w:r>
    </w:p>
    <w:p w:rsidR="004B43D5" w:rsidRPr="00CE5088" w:rsidRDefault="004B43D5" w:rsidP="00BC729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Pr="00CE5088">
        <w:rPr>
          <w:rFonts w:ascii="Times New Roman" w:hAnsi="Times New Roman"/>
          <w:sz w:val="28"/>
          <w:szCs w:val="28"/>
        </w:rPr>
        <w:t>. За нарушение условий и порядка предоставления субсидии, установленных настоящим Порядком и соглашением, устанавливаются следующие меры ответственности:</w:t>
      </w:r>
    </w:p>
    <w:p w:rsidR="004B43D5" w:rsidRPr="00CE5088" w:rsidRDefault="004B43D5" w:rsidP="00BC729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Pr="00CE5088">
        <w:rPr>
          <w:rFonts w:ascii="Times New Roman" w:hAnsi="Times New Roman"/>
          <w:sz w:val="28"/>
          <w:szCs w:val="28"/>
        </w:rPr>
        <w:t xml:space="preserve">.1. В случае нарушения получателем </w:t>
      </w:r>
      <w:r>
        <w:rPr>
          <w:rFonts w:ascii="Times New Roman" w:hAnsi="Times New Roman"/>
          <w:sz w:val="28"/>
          <w:szCs w:val="28"/>
        </w:rPr>
        <w:t>субсидии</w:t>
      </w:r>
      <w:r w:rsidRPr="00CE5088">
        <w:rPr>
          <w:rFonts w:ascii="Times New Roman" w:hAnsi="Times New Roman"/>
          <w:sz w:val="28"/>
          <w:szCs w:val="28"/>
        </w:rPr>
        <w:t xml:space="preserve"> условий предоставления субсидии, установленных настоящим Порядком и соглашением, </w:t>
      </w:r>
      <w:proofErr w:type="gramStart"/>
      <w:r w:rsidRPr="00CE5088">
        <w:rPr>
          <w:rFonts w:ascii="Times New Roman" w:hAnsi="Times New Roman"/>
          <w:sz w:val="28"/>
          <w:szCs w:val="28"/>
        </w:rPr>
        <w:t>выявленных</w:t>
      </w:r>
      <w:proofErr w:type="gramEnd"/>
      <w:r w:rsidRPr="00CE5088">
        <w:rPr>
          <w:rFonts w:ascii="Times New Roman" w:hAnsi="Times New Roman"/>
          <w:sz w:val="28"/>
          <w:szCs w:val="28"/>
        </w:rPr>
        <w:t xml:space="preserve"> в том числе по фактам проверок, проведенных </w:t>
      </w:r>
      <w:r w:rsidRPr="00416B65">
        <w:rPr>
          <w:rFonts w:ascii="Times New Roman" w:hAnsi="Times New Roman"/>
          <w:sz w:val="28"/>
          <w:szCs w:val="28"/>
        </w:rPr>
        <w:t>Главным распорядителем и (или) органами муниципального финансового контроля,</w:t>
      </w:r>
      <w:r w:rsidRPr="00CE5088">
        <w:rPr>
          <w:rFonts w:ascii="Times New Roman" w:hAnsi="Times New Roman"/>
          <w:sz w:val="28"/>
          <w:szCs w:val="28"/>
        </w:rPr>
        <w:t xml:space="preserve"> получатель</w:t>
      </w:r>
      <w:r>
        <w:rPr>
          <w:rFonts w:ascii="Times New Roman" w:hAnsi="Times New Roman"/>
          <w:sz w:val="28"/>
          <w:szCs w:val="28"/>
        </w:rPr>
        <w:t xml:space="preserve"> субсидии</w:t>
      </w:r>
      <w:r w:rsidRPr="00CE5088">
        <w:rPr>
          <w:rFonts w:ascii="Times New Roman" w:hAnsi="Times New Roman"/>
          <w:sz w:val="28"/>
          <w:szCs w:val="28"/>
        </w:rPr>
        <w:t xml:space="preserve"> обязан в соответствии с предписанием (требованием) ве</w:t>
      </w:r>
      <w:r>
        <w:rPr>
          <w:rFonts w:ascii="Times New Roman" w:hAnsi="Times New Roman"/>
          <w:sz w:val="28"/>
          <w:szCs w:val="28"/>
        </w:rPr>
        <w:t xml:space="preserve">рнуть в доход </w:t>
      </w:r>
      <w:r w:rsidRPr="00CE5088">
        <w:rPr>
          <w:rFonts w:ascii="Times New Roman" w:hAnsi="Times New Roman"/>
          <w:sz w:val="28"/>
          <w:szCs w:val="28"/>
        </w:rPr>
        <w:t xml:space="preserve">бюджета </w:t>
      </w:r>
      <w:r>
        <w:rPr>
          <w:rFonts w:ascii="Times New Roman" w:hAnsi="Times New Roman"/>
          <w:sz w:val="28"/>
          <w:szCs w:val="28"/>
        </w:rPr>
        <w:t xml:space="preserve">городского округа Сокольский Нижегородской области </w:t>
      </w:r>
      <w:r w:rsidRPr="00CE5088">
        <w:rPr>
          <w:rFonts w:ascii="Times New Roman" w:hAnsi="Times New Roman"/>
          <w:sz w:val="28"/>
          <w:szCs w:val="28"/>
        </w:rPr>
        <w:t>средства субсидии в</w:t>
      </w:r>
      <w:r>
        <w:rPr>
          <w:rFonts w:ascii="Times New Roman" w:hAnsi="Times New Roman"/>
          <w:sz w:val="28"/>
          <w:szCs w:val="28"/>
        </w:rPr>
        <w:t xml:space="preserve"> порядке, установленном </w:t>
      </w:r>
      <w:r w:rsidRPr="00D92030">
        <w:rPr>
          <w:rFonts w:ascii="Times New Roman" w:hAnsi="Times New Roman"/>
          <w:sz w:val="28"/>
          <w:szCs w:val="28"/>
        </w:rPr>
        <w:t>пунктом 2.12</w:t>
      </w:r>
      <w:r w:rsidRPr="00312E0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E5088">
        <w:rPr>
          <w:rFonts w:ascii="Times New Roman" w:hAnsi="Times New Roman"/>
          <w:sz w:val="28"/>
          <w:szCs w:val="28"/>
        </w:rPr>
        <w:t>настоящего Порядка, в размере, указанном в предписании (</w:t>
      </w:r>
      <w:proofErr w:type="gramStart"/>
      <w:r w:rsidRPr="00CE5088">
        <w:rPr>
          <w:rFonts w:ascii="Times New Roman" w:hAnsi="Times New Roman"/>
          <w:sz w:val="28"/>
          <w:szCs w:val="28"/>
        </w:rPr>
        <w:t>требовании</w:t>
      </w:r>
      <w:proofErr w:type="gramEnd"/>
      <w:r w:rsidRPr="00CE5088">
        <w:rPr>
          <w:rFonts w:ascii="Times New Roman" w:hAnsi="Times New Roman"/>
          <w:sz w:val="28"/>
          <w:szCs w:val="28"/>
        </w:rPr>
        <w:t>).</w:t>
      </w:r>
    </w:p>
    <w:p w:rsidR="004B43D5" w:rsidRPr="00416B65" w:rsidRDefault="004B43D5" w:rsidP="00BC729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Pr="00CE5088">
        <w:rPr>
          <w:rFonts w:ascii="Times New Roman" w:hAnsi="Times New Roman"/>
          <w:sz w:val="28"/>
          <w:szCs w:val="28"/>
        </w:rPr>
        <w:t>.2.</w:t>
      </w:r>
      <w:r w:rsidRPr="00416B65">
        <w:t xml:space="preserve"> </w:t>
      </w:r>
      <w:r w:rsidRPr="00416B65">
        <w:rPr>
          <w:rFonts w:ascii="Times New Roman" w:hAnsi="Times New Roman"/>
          <w:sz w:val="28"/>
          <w:szCs w:val="28"/>
        </w:rPr>
        <w:t xml:space="preserve">В случае недостижения получателем субсидии значения результата предоставления субсидии, установленного в соглашении, получатель </w:t>
      </w:r>
      <w:r>
        <w:rPr>
          <w:rFonts w:ascii="Times New Roman" w:hAnsi="Times New Roman"/>
          <w:sz w:val="28"/>
          <w:szCs w:val="28"/>
        </w:rPr>
        <w:t>субсидии обязан вернуть в доход</w:t>
      </w:r>
      <w:r w:rsidRPr="00416B65">
        <w:rPr>
          <w:rFonts w:ascii="Times New Roman" w:hAnsi="Times New Roman"/>
          <w:sz w:val="28"/>
          <w:szCs w:val="28"/>
        </w:rPr>
        <w:t xml:space="preserve"> бюджета </w:t>
      </w:r>
      <w:r>
        <w:rPr>
          <w:rFonts w:ascii="Times New Roman" w:hAnsi="Times New Roman"/>
          <w:sz w:val="28"/>
          <w:szCs w:val="28"/>
        </w:rPr>
        <w:t xml:space="preserve">городского округа Сокольский Нижегородской области </w:t>
      </w:r>
      <w:r w:rsidRPr="00416B65">
        <w:rPr>
          <w:rFonts w:ascii="Times New Roman" w:hAnsi="Times New Roman"/>
          <w:sz w:val="28"/>
          <w:szCs w:val="28"/>
        </w:rPr>
        <w:t>субсидию (часть субсидии) в объеме (</w:t>
      </w:r>
      <w:proofErr w:type="spellStart"/>
      <w:proofErr w:type="gramStart"/>
      <w:r w:rsidRPr="00416B65">
        <w:rPr>
          <w:rFonts w:ascii="Times New Roman" w:hAnsi="Times New Roman"/>
          <w:sz w:val="28"/>
          <w:szCs w:val="28"/>
        </w:rPr>
        <w:t>V</w:t>
      </w:r>
      <w:proofErr w:type="gramEnd"/>
      <w:r w:rsidRPr="00416B65">
        <w:rPr>
          <w:rFonts w:ascii="Times New Roman" w:hAnsi="Times New Roman"/>
          <w:sz w:val="28"/>
          <w:szCs w:val="28"/>
        </w:rPr>
        <w:t>возврата</w:t>
      </w:r>
      <w:proofErr w:type="spellEnd"/>
      <w:r w:rsidRPr="00416B65">
        <w:rPr>
          <w:rFonts w:ascii="Times New Roman" w:hAnsi="Times New Roman"/>
          <w:sz w:val="28"/>
          <w:szCs w:val="28"/>
        </w:rPr>
        <w:t>), рассчитанном по следующей формуле:</w:t>
      </w:r>
    </w:p>
    <w:p w:rsidR="004B43D5" w:rsidRPr="00416B65" w:rsidRDefault="004B43D5" w:rsidP="00BC7292">
      <w:pPr>
        <w:pStyle w:val="ConsPlusNormal"/>
        <w:spacing w:line="36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416B65">
        <w:rPr>
          <w:rFonts w:ascii="Times New Roman" w:hAnsi="Times New Roman"/>
          <w:sz w:val="28"/>
          <w:szCs w:val="28"/>
        </w:rPr>
        <w:t>V</w:t>
      </w:r>
      <w:proofErr w:type="gramEnd"/>
      <w:r w:rsidRPr="00416B65">
        <w:rPr>
          <w:rFonts w:ascii="Times New Roman" w:hAnsi="Times New Roman"/>
          <w:sz w:val="28"/>
          <w:szCs w:val="28"/>
        </w:rPr>
        <w:t>возврата</w:t>
      </w:r>
      <w:proofErr w:type="spellEnd"/>
      <w:r w:rsidRPr="00416B65">
        <w:rPr>
          <w:rFonts w:ascii="Times New Roman" w:hAnsi="Times New Roman"/>
          <w:sz w:val="28"/>
          <w:szCs w:val="28"/>
        </w:rPr>
        <w:t xml:space="preserve"> = I </w:t>
      </w:r>
      <w:proofErr w:type="spellStart"/>
      <w:r w:rsidRPr="00416B65">
        <w:rPr>
          <w:rFonts w:ascii="Times New Roman" w:hAnsi="Times New Roman"/>
          <w:sz w:val="28"/>
          <w:szCs w:val="28"/>
        </w:rPr>
        <w:t>x</w:t>
      </w:r>
      <w:proofErr w:type="spellEnd"/>
      <w:r w:rsidRPr="00416B65">
        <w:rPr>
          <w:rFonts w:ascii="Times New Roman" w:hAnsi="Times New Roman"/>
          <w:sz w:val="28"/>
          <w:szCs w:val="28"/>
        </w:rPr>
        <w:t xml:space="preserve"> (1 - Т / S),</w:t>
      </w:r>
    </w:p>
    <w:p w:rsidR="004B43D5" w:rsidRPr="00416B65" w:rsidRDefault="004B43D5" w:rsidP="00BC729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B65">
        <w:rPr>
          <w:rFonts w:ascii="Times New Roman" w:hAnsi="Times New Roman"/>
          <w:sz w:val="28"/>
          <w:szCs w:val="28"/>
        </w:rPr>
        <w:t>где:</w:t>
      </w:r>
    </w:p>
    <w:p w:rsidR="004B43D5" w:rsidRPr="00416B65" w:rsidRDefault="004B43D5" w:rsidP="00BC729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B65">
        <w:rPr>
          <w:rFonts w:ascii="Times New Roman" w:hAnsi="Times New Roman"/>
          <w:sz w:val="28"/>
          <w:szCs w:val="28"/>
        </w:rPr>
        <w:t>I - размер субсидии, предоставленной получателю субсидии;</w:t>
      </w:r>
    </w:p>
    <w:p w:rsidR="004B43D5" w:rsidRPr="00416B65" w:rsidRDefault="004B43D5" w:rsidP="00BC729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B65">
        <w:rPr>
          <w:rFonts w:ascii="Times New Roman" w:hAnsi="Times New Roman"/>
          <w:sz w:val="28"/>
          <w:szCs w:val="28"/>
        </w:rPr>
        <w:t>Т - фактически достигнутое значение результата предоставления субсидии на отчетную дату;</w:t>
      </w:r>
    </w:p>
    <w:p w:rsidR="004B43D5" w:rsidRDefault="004B43D5" w:rsidP="00BC729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B65">
        <w:rPr>
          <w:rFonts w:ascii="Times New Roman" w:hAnsi="Times New Roman"/>
          <w:sz w:val="28"/>
          <w:szCs w:val="28"/>
        </w:rPr>
        <w:lastRenderedPageBreak/>
        <w:t>S - плановое значение результата предоставления субсидии, установленное соглашением.</w:t>
      </w:r>
    </w:p>
    <w:p w:rsidR="004B43D5" w:rsidRPr="00CE5088" w:rsidRDefault="004B43D5" w:rsidP="00BC729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3.7.3.</w:t>
      </w:r>
      <w:r w:rsidRPr="00CE508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E5088">
        <w:rPr>
          <w:rFonts w:ascii="Times New Roman" w:hAnsi="Times New Roman"/>
          <w:sz w:val="28"/>
          <w:szCs w:val="28"/>
        </w:rPr>
        <w:t xml:space="preserve">В случае нарушения получателем </w:t>
      </w:r>
      <w:r>
        <w:rPr>
          <w:rFonts w:ascii="Times New Roman" w:hAnsi="Times New Roman"/>
          <w:sz w:val="28"/>
          <w:szCs w:val="28"/>
        </w:rPr>
        <w:t xml:space="preserve">субсидии </w:t>
      </w:r>
      <w:r w:rsidRPr="00CE5088">
        <w:rPr>
          <w:rFonts w:ascii="Times New Roman" w:hAnsi="Times New Roman"/>
          <w:sz w:val="28"/>
          <w:szCs w:val="28"/>
        </w:rPr>
        <w:t xml:space="preserve">порядка предоставления субсидии, установленного настоящим Порядком и соглашением, в том числе в случаях </w:t>
      </w:r>
      <w:r w:rsidRPr="00416B65">
        <w:rPr>
          <w:rFonts w:ascii="Times New Roman" w:hAnsi="Times New Roman"/>
          <w:sz w:val="28"/>
          <w:szCs w:val="28"/>
        </w:rPr>
        <w:t xml:space="preserve">непредставления (представления не в полном объеме либо несвоевременного представления) отчетности, предусмотренной </w:t>
      </w:r>
      <w:r>
        <w:rPr>
          <w:rFonts w:ascii="Times New Roman" w:hAnsi="Times New Roman"/>
          <w:sz w:val="28"/>
          <w:szCs w:val="28"/>
        </w:rPr>
        <w:t>пунктом</w:t>
      </w:r>
      <w:r w:rsidRPr="00416B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3.1</w:t>
      </w:r>
      <w:r w:rsidRPr="00416B65">
        <w:rPr>
          <w:rFonts w:ascii="Times New Roman" w:hAnsi="Times New Roman"/>
          <w:sz w:val="28"/>
          <w:szCs w:val="28"/>
        </w:rPr>
        <w:t xml:space="preserve"> настоящего Порядка, </w:t>
      </w:r>
      <w:r w:rsidRPr="00CE5088">
        <w:rPr>
          <w:rFonts w:ascii="Times New Roman" w:hAnsi="Times New Roman"/>
          <w:sz w:val="28"/>
          <w:szCs w:val="28"/>
        </w:rPr>
        <w:t xml:space="preserve">выявления несоответствия получателя </w:t>
      </w:r>
      <w:r>
        <w:rPr>
          <w:rFonts w:ascii="Times New Roman" w:hAnsi="Times New Roman"/>
          <w:sz w:val="28"/>
          <w:szCs w:val="28"/>
        </w:rPr>
        <w:t>субсидии</w:t>
      </w:r>
      <w:r w:rsidRPr="00CE5088">
        <w:rPr>
          <w:rFonts w:ascii="Times New Roman" w:hAnsi="Times New Roman"/>
          <w:sz w:val="28"/>
          <w:szCs w:val="28"/>
        </w:rPr>
        <w:t xml:space="preserve"> категори</w:t>
      </w:r>
      <w:r>
        <w:rPr>
          <w:rFonts w:ascii="Times New Roman" w:hAnsi="Times New Roman"/>
          <w:sz w:val="28"/>
          <w:szCs w:val="28"/>
        </w:rPr>
        <w:t>ям получателей субсидии</w:t>
      </w:r>
      <w:r w:rsidRPr="00CE5088">
        <w:rPr>
          <w:rFonts w:ascii="Times New Roman" w:hAnsi="Times New Roman"/>
          <w:sz w:val="28"/>
          <w:szCs w:val="28"/>
        </w:rPr>
        <w:t xml:space="preserve">, а также установления факта представления получателем </w:t>
      </w:r>
      <w:r>
        <w:rPr>
          <w:rFonts w:ascii="Times New Roman" w:hAnsi="Times New Roman"/>
          <w:sz w:val="28"/>
          <w:szCs w:val="28"/>
        </w:rPr>
        <w:t xml:space="preserve">субсидии </w:t>
      </w:r>
      <w:r w:rsidRPr="00CE5088">
        <w:rPr>
          <w:rFonts w:ascii="Times New Roman" w:hAnsi="Times New Roman"/>
          <w:sz w:val="28"/>
          <w:szCs w:val="28"/>
        </w:rPr>
        <w:t xml:space="preserve">недостоверной информации, получатель </w:t>
      </w:r>
      <w:r>
        <w:rPr>
          <w:rFonts w:ascii="Times New Roman" w:hAnsi="Times New Roman"/>
          <w:sz w:val="28"/>
          <w:szCs w:val="28"/>
        </w:rPr>
        <w:t>субсидии обязан вернуть в доход</w:t>
      </w:r>
      <w:r w:rsidRPr="00CE5088">
        <w:rPr>
          <w:rFonts w:ascii="Times New Roman" w:hAnsi="Times New Roman"/>
          <w:sz w:val="28"/>
          <w:szCs w:val="28"/>
        </w:rPr>
        <w:t xml:space="preserve"> бюджета </w:t>
      </w:r>
      <w:r>
        <w:rPr>
          <w:rFonts w:ascii="Times New Roman" w:hAnsi="Times New Roman"/>
          <w:sz w:val="28"/>
          <w:szCs w:val="28"/>
        </w:rPr>
        <w:t>городского округа Сокольский Нижегородской</w:t>
      </w:r>
      <w:proofErr w:type="gramEnd"/>
      <w:r>
        <w:rPr>
          <w:rFonts w:ascii="Times New Roman" w:hAnsi="Times New Roman"/>
          <w:sz w:val="28"/>
          <w:szCs w:val="28"/>
        </w:rPr>
        <w:t xml:space="preserve"> области </w:t>
      </w:r>
      <w:r w:rsidRPr="00CE5088">
        <w:rPr>
          <w:rFonts w:ascii="Times New Roman" w:hAnsi="Times New Roman"/>
          <w:sz w:val="28"/>
          <w:szCs w:val="28"/>
        </w:rPr>
        <w:t xml:space="preserve">средства </w:t>
      </w:r>
      <w:r>
        <w:rPr>
          <w:rFonts w:ascii="Times New Roman" w:hAnsi="Times New Roman"/>
          <w:sz w:val="28"/>
          <w:szCs w:val="28"/>
        </w:rPr>
        <w:t xml:space="preserve">в размере полученной </w:t>
      </w:r>
      <w:r w:rsidRPr="00CE5088">
        <w:rPr>
          <w:rFonts w:ascii="Times New Roman" w:hAnsi="Times New Roman"/>
          <w:sz w:val="28"/>
          <w:szCs w:val="28"/>
        </w:rPr>
        <w:t>субсидии.</w:t>
      </w:r>
    </w:p>
    <w:p w:rsidR="004B43D5" w:rsidRPr="00CE5088" w:rsidRDefault="004B43D5" w:rsidP="00BC729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3.8. </w:t>
      </w:r>
      <w:r w:rsidRPr="00CE5088">
        <w:rPr>
          <w:rFonts w:ascii="Times New Roman" w:hAnsi="Times New Roman"/>
          <w:sz w:val="28"/>
          <w:szCs w:val="28"/>
        </w:rPr>
        <w:t>Возврат сре</w:t>
      </w:r>
      <w:proofErr w:type="gramStart"/>
      <w:r w:rsidRPr="00CE5088">
        <w:rPr>
          <w:rFonts w:ascii="Times New Roman" w:hAnsi="Times New Roman"/>
          <w:sz w:val="28"/>
          <w:szCs w:val="28"/>
        </w:rPr>
        <w:t>дств в с</w:t>
      </w:r>
      <w:proofErr w:type="gramEnd"/>
      <w:r w:rsidRPr="00CE5088">
        <w:rPr>
          <w:rFonts w:ascii="Times New Roman" w:hAnsi="Times New Roman"/>
          <w:sz w:val="28"/>
          <w:szCs w:val="28"/>
        </w:rPr>
        <w:t xml:space="preserve">оответствии с </w:t>
      </w:r>
      <w:r w:rsidRPr="00BA24F5">
        <w:rPr>
          <w:rFonts w:ascii="Times New Roman" w:hAnsi="Times New Roman"/>
          <w:sz w:val="28"/>
          <w:szCs w:val="28"/>
        </w:rPr>
        <w:t xml:space="preserve">подпунктами </w:t>
      </w:r>
      <w:r>
        <w:rPr>
          <w:rFonts w:ascii="Times New Roman" w:hAnsi="Times New Roman"/>
          <w:sz w:val="28"/>
          <w:szCs w:val="28"/>
        </w:rPr>
        <w:t>3.7</w:t>
      </w:r>
      <w:r w:rsidRPr="00BA24F5">
        <w:rPr>
          <w:rFonts w:ascii="Times New Roman" w:hAnsi="Times New Roman"/>
          <w:sz w:val="28"/>
          <w:szCs w:val="28"/>
        </w:rPr>
        <w:t xml:space="preserve">.2 и </w:t>
      </w:r>
      <w:r>
        <w:rPr>
          <w:rFonts w:ascii="Times New Roman" w:hAnsi="Times New Roman"/>
          <w:sz w:val="28"/>
          <w:szCs w:val="28"/>
        </w:rPr>
        <w:t>3.7</w:t>
      </w:r>
      <w:r w:rsidRPr="00BA24F5">
        <w:rPr>
          <w:rFonts w:ascii="Times New Roman" w:hAnsi="Times New Roman"/>
          <w:sz w:val="28"/>
          <w:szCs w:val="28"/>
        </w:rPr>
        <w:t xml:space="preserve">.3 </w:t>
      </w:r>
      <w:r>
        <w:rPr>
          <w:rFonts w:ascii="Times New Roman" w:hAnsi="Times New Roman"/>
          <w:sz w:val="28"/>
          <w:szCs w:val="28"/>
        </w:rPr>
        <w:t xml:space="preserve">пункта 3.7 </w:t>
      </w:r>
      <w:r w:rsidRPr="00BA24F5">
        <w:rPr>
          <w:rFonts w:ascii="Times New Roman" w:hAnsi="Times New Roman"/>
          <w:sz w:val="28"/>
          <w:szCs w:val="28"/>
        </w:rPr>
        <w:t xml:space="preserve">настоящего </w:t>
      </w:r>
      <w:r>
        <w:rPr>
          <w:rFonts w:ascii="Times New Roman" w:hAnsi="Times New Roman"/>
          <w:sz w:val="28"/>
          <w:szCs w:val="28"/>
        </w:rPr>
        <w:t xml:space="preserve">Порядка </w:t>
      </w:r>
      <w:r w:rsidRPr="00CE5088">
        <w:rPr>
          <w:rFonts w:ascii="Times New Roman" w:hAnsi="Times New Roman"/>
          <w:sz w:val="28"/>
          <w:szCs w:val="28"/>
        </w:rPr>
        <w:t xml:space="preserve">осуществляется на основании уведомления </w:t>
      </w:r>
      <w:r>
        <w:rPr>
          <w:rFonts w:ascii="Times New Roman" w:hAnsi="Times New Roman"/>
          <w:sz w:val="28"/>
          <w:szCs w:val="28"/>
        </w:rPr>
        <w:t>Главного распорядителя</w:t>
      </w:r>
      <w:r w:rsidRPr="00CE5088">
        <w:rPr>
          <w:rFonts w:ascii="Times New Roman" w:hAnsi="Times New Roman"/>
          <w:sz w:val="28"/>
          <w:szCs w:val="28"/>
        </w:rPr>
        <w:t xml:space="preserve"> в срок, не превышающий 30 календарных дней со дня получения письменного уведомления, если иной срок не указан в уведомлении, в размере, указанном в уведомлении.</w:t>
      </w:r>
    </w:p>
    <w:p w:rsidR="004B43D5" w:rsidRDefault="004B43D5" w:rsidP="00BC729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</w:t>
      </w:r>
      <w:r w:rsidRPr="00CE5088">
        <w:rPr>
          <w:rFonts w:ascii="Times New Roman" w:hAnsi="Times New Roman"/>
          <w:sz w:val="28"/>
          <w:szCs w:val="28"/>
        </w:rPr>
        <w:t xml:space="preserve">. Основанием для освобождения получателей </w:t>
      </w:r>
      <w:r>
        <w:rPr>
          <w:rFonts w:ascii="Times New Roman" w:hAnsi="Times New Roman"/>
          <w:sz w:val="28"/>
          <w:szCs w:val="28"/>
        </w:rPr>
        <w:t xml:space="preserve">субсидии </w:t>
      </w:r>
      <w:r w:rsidRPr="00CE5088">
        <w:rPr>
          <w:rFonts w:ascii="Times New Roman" w:hAnsi="Times New Roman"/>
          <w:sz w:val="28"/>
          <w:szCs w:val="28"/>
        </w:rPr>
        <w:t xml:space="preserve">от применения мер ответственности, предусмотренных пунктом </w:t>
      </w:r>
      <w:r>
        <w:rPr>
          <w:rFonts w:ascii="Times New Roman" w:hAnsi="Times New Roman"/>
          <w:sz w:val="28"/>
          <w:szCs w:val="28"/>
        </w:rPr>
        <w:t xml:space="preserve">3.7 </w:t>
      </w:r>
      <w:r w:rsidRPr="00CE5088">
        <w:rPr>
          <w:rFonts w:ascii="Times New Roman" w:hAnsi="Times New Roman"/>
          <w:sz w:val="28"/>
          <w:szCs w:val="28"/>
        </w:rPr>
        <w:t xml:space="preserve">настоящего Порядка, является документально подтвержденное наступление </w:t>
      </w:r>
      <w:r>
        <w:rPr>
          <w:rFonts w:ascii="Times New Roman" w:hAnsi="Times New Roman"/>
          <w:sz w:val="28"/>
          <w:szCs w:val="28"/>
        </w:rPr>
        <w:t xml:space="preserve">следующих </w:t>
      </w:r>
      <w:r w:rsidRPr="00CE5088">
        <w:rPr>
          <w:rFonts w:ascii="Times New Roman" w:hAnsi="Times New Roman"/>
          <w:sz w:val="28"/>
          <w:szCs w:val="28"/>
        </w:rPr>
        <w:t>обстоятельств непреодолимой силы, препятствующих исполнению соответствующих обязательств</w:t>
      </w:r>
      <w:r>
        <w:rPr>
          <w:rFonts w:ascii="Times New Roman" w:hAnsi="Times New Roman"/>
          <w:sz w:val="28"/>
          <w:szCs w:val="28"/>
        </w:rPr>
        <w:t>:</w:t>
      </w:r>
    </w:p>
    <w:p w:rsidR="004B43D5" w:rsidRPr="00724CD0" w:rsidRDefault="004B43D5" w:rsidP="00BC729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CD0">
        <w:rPr>
          <w:rFonts w:ascii="Times New Roman" w:hAnsi="Times New Roman"/>
          <w:sz w:val="28"/>
          <w:szCs w:val="28"/>
        </w:rPr>
        <w:t>установление регионального (межмуниципального) и (или) местного уровня реагирования на чрезвычайную ситуацию, подтвержденное правовым актом органа государственной власти субъекта Российской Федерации и (или) органа местного самоуправления;</w:t>
      </w:r>
    </w:p>
    <w:p w:rsidR="004B43D5" w:rsidRPr="00724CD0" w:rsidRDefault="004B43D5" w:rsidP="00BC729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CD0">
        <w:rPr>
          <w:rFonts w:ascii="Times New Roman" w:hAnsi="Times New Roman"/>
          <w:sz w:val="28"/>
          <w:szCs w:val="28"/>
        </w:rPr>
        <w:t>установление карантина и (или) иных ограничений, направленных на предотвращение распространения и ликвидацию очагов заразных и иных болезней животных, подтвержденное правовым актом органа государственной власти субъекта Российской Федерации;</w:t>
      </w:r>
    </w:p>
    <w:p w:rsidR="004B43D5" w:rsidRPr="00724CD0" w:rsidRDefault="004B43D5" w:rsidP="00BC729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CD0">
        <w:rPr>
          <w:rFonts w:ascii="Times New Roman" w:hAnsi="Times New Roman"/>
          <w:sz w:val="28"/>
          <w:szCs w:val="28"/>
        </w:rPr>
        <w:lastRenderedPageBreak/>
        <w:t>аномальные погодные условия, подтвержденные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областях;</w:t>
      </w:r>
    </w:p>
    <w:p w:rsidR="004B43D5" w:rsidRPr="00CE5088" w:rsidRDefault="004B43D5" w:rsidP="00BC729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CD0">
        <w:rPr>
          <w:rFonts w:ascii="Times New Roman" w:hAnsi="Times New Roman"/>
          <w:sz w:val="28"/>
          <w:szCs w:val="28"/>
        </w:rPr>
        <w:t>наличие вступившего в законную силу в году предоставления субсидии решения арбитражного суда о признании несостоятельной (банкротом) организации, деятельность которой оказывала влияние на исполнение обязательств, предусмотренных соглашением.</w:t>
      </w:r>
    </w:p>
    <w:p w:rsidR="004B43D5" w:rsidRDefault="004B43D5" w:rsidP="00BC729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A24F5">
        <w:rPr>
          <w:rFonts w:ascii="Times New Roman" w:hAnsi="Times New Roman"/>
          <w:sz w:val="28"/>
          <w:szCs w:val="28"/>
        </w:rPr>
        <w:t>Главный распорядитель на основании представленных получателем субсидии документов, подтверждающих наступление обстоятельств непреодолимой силы, вследствие которых соответствующие обязательства не исполнены,</w:t>
      </w:r>
      <w:r>
        <w:rPr>
          <w:rFonts w:ascii="Times New Roman" w:hAnsi="Times New Roman"/>
          <w:sz w:val="28"/>
          <w:szCs w:val="28"/>
        </w:rPr>
        <w:t xml:space="preserve"> а также </w:t>
      </w:r>
      <w:r w:rsidRPr="00724CD0">
        <w:rPr>
          <w:rFonts w:ascii="Times New Roman" w:hAnsi="Times New Roman"/>
          <w:sz w:val="28"/>
          <w:szCs w:val="28"/>
        </w:rPr>
        <w:t>информаци</w:t>
      </w:r>
      <w:r>
        <w:rPr>
          <w:rFonts w:ascii="Times New Roman" w:hAnsi="Times New Roman"/>
          <w:sz w:val="28"/>
          <w:szCs w:val="28"/>
        </w:rPr>
        <w:t>и</w:t>
      </w:r>
      <w:r w:rsidRPr="00724C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получателя </w:t>
      </w:r>
      <w:r w:rsidRPr="00724CD0">
        <w:rPr>
          <w:rFonts w:ascii="Times New Roman" w:hAnsi="Times New Roman"/>
          <w:sz w:val="28"/>
          <w:szCs w:val="28"/>
        </w:rPr>
        <w:t>о предпринимаемых мерах по устранению нарушения</w:t>
      </w:r>
      <w:r>
        <w:rPr>
          <w:rFonts w:ascii="Times New Roman" w:hAnsi="Times New Roman"/>
          <w:sz w:val="28"/>
          <w:szCs w:val="28"/>
        </w:rPr>
        <w:t>,</w:t>
      </w:r>
      <w:r w:rsidRPr="00BA24F5">
        <w:rPr>
          <w:rFonts w:ascii="Times New Roman" w:hAnsi="Times New Roman"/>
          <w:sz w:val="28"/>
          <w:szCs w:val="28"/>
        </w:rPr>
        <w:t xml:space="preserve"> не позднее 15 апреля года, следующего за годом предоставления субсидии, подготавливает обоснованное заключение о причинах неисполнения соответствующих обязательств, а также о целесообразности продления срока устранения нарушения обязательств и достаточности мер, предпринимаемых</w:t>
      </w:r>
      <w:proofErr w:type="gramEnd"/>
      <w:r w:rsidRPr="00BA24F5">
        <w:rPr>
          <w:rFonts w:ascii="Times New Roman" w:hAnsi="Times New Roman"/>
          <w:sz w:val="28"/>
          <w:szCs w:val="28"/>
        </w:rPr>
        <w:t xml:space="preserve"> для устранения такого нарушения.</w:t>
      </w:r>
    </w:p>
    <w:p w:rsidR="004B43D5" w:rsidRDefault="004B43D5" w:rsidP="00BC7292">
      <w:pPr>
        <w:pStyle w:val="Style9"/>
        <w:widowControl/>
        <w:spacing w:line="240" w:lineRule="auto"/>
        <w:ind w:left="4536"/>
        <w:jc w:val="center"/>
        <w:rPr>
          <w:sz w:val="28"/>
          <w:szCs w:val="28"/>
        </w:rPr>
      </w:pPr>
    </w:p>
    <w:p w:rsidR="004B43D5" w:rsidRDefault="004B43D5" w:rsidP="00BC7292">
      <w:pPr>
        <w:pStyle w:val="Style9"/>
        <w:widowControl/>
        <w:spacing w:line="240" w:lineRule="auto"/>
        <w:ind w:left="4536"/>
        <w:jc w:val="center"/>
        <w:rPr>
          <w:sz w:val="28"/>
          <w:szCs w:val="28"/>
        </w:rPr>
      </w:pPr>
    </w:p>
    <w:p w:rsidR="004B43D5" w:rsidRDefault="004B43D5" w:rsidP="00FA05BC">
      <w:pPr>
        <w:pStyle w:val="Style9"/>
        <w:widowControl/>
        <w:spacing w:line="240" w:lineRule="auto"/>
        <w:ind w:left="4536"/>
        <w:rPr>
          <w:sz w:val="28"/>
          <w:szCs w:val="28"/>
        </w:rPr>
      </w:pPr>
    </w:p>
    <w:p w:rsidR="008E019C" w:rsidRDefault="008E019C" w:rsidP="00FA05BC">
      <w:pPr>
        <w:pStyle w:val="Style9"/>
        <w:widowControl/>
        <w:spacing w:line="240" w:lineRule="auto"/>
        <w:ind w:left="4536"/>
        <w:rPr>
          <w:sz w:val="28"/>
          <w:szCs w:val="28"/>
        </w:rPr>
      </w:pPr>
    </w:p>
    <w:p w:rsidR="008E019C" w:rsidRDefault="008E019C" w:rsidP="00FA05BC">
      <w:pPr>
        <w:pStyle w:val="Style9"/>
        <w:widowControl/>
        <w:spacing w:line="240" w:lineRule="auto"/>
        <w:ind w:left="4536"/>
        <w:rPr>
          <w:sz w:val="28"/>
          <w:szCs w:val="28"/>
        </w:rPr>
      </w:pPr>
    </w:p>
    <w:p w:rsidR="008E019C" w:rsidRDefault="008E019C" w:rsidP="00FA05BC">
      <w:pPr>
        <w:pStyle w:val="Style9"/>
        <w:widowControl/>
        <w:spacing w:line="240" w:lineRule="auto"/>
        <w:ind w:left="4536"/>
        <w:rPr>
          <w:sz w:val="28"/>
          <w:szCs w:val="28"/>
        </w:rPr>
      </w:pPr>
    </w:p>
    <w:p w:rsidR="008E019C" w:rsidRDefault="008E019C" w:rsidP="00FA05BC">
      <w:pPr>
        <w:pStyle w:val="Style9"/>
        <w:widowControl/>
        <w:spacing w:line="240" w:lineRule="auto"/>
        <w:ind w:left="4536"/>
        <w:rPr>
          <w:sz w:val="28"/>
          <w:szCs w:val="28"/>
        </w:rPr>
      </w:pPr>
    </w:p>
    <w:p w:rsidR="008E019C" w:rsidRDefault="008E019C" w:rsidP="00FA05BC">
      <w:pPr>
        <w:pStyle w:val="Style9"/>
        <w:widowControl/>
        <w:spacing w:line="240" w:lineRule="auto"/>
        <w:ind w:left="4536"/>
        <w:rPr>
          <w:sz w:val="28"/>
          <w:szCs w:val="28"/>
        </w:rPr>
      </w:pPr>
    </w:p>
    <w:p w:rsidR="008E019C" w:rsidRDefault="008E019C" w:rsidP="00FA05BC">
      <w:pPr>
        <w:pStyle w:val="Style9"/>
        <w:widowControl/>
        <w:spacing w:line="240" w:lineRule="auto"/>
        <w:ind w:left="4536"/>
        <w:rPr>
          <w:sz w:val="28"/>
          <w:szCs w:val="28"/>
        </w:rPr>
      </w:pPr>
    </w:p>
    <w:p w:rsidR="008E019C" w:rsidRDefault="008E019C" w:rsidP="00FA05BC">
      <w:pPr>
        <w:pStyle w:val="Style9"/>
        <w:widowControl/>
        <w:spacing w:line="240" w:lineRule="auto"/>
        <w:ind w:left="4536"/>
        <w:rPr>
          <w:sz w:val="28"/>
          <w:szCs w:val="28"/>
        </w:rPr>
      </w:pPr>
    </w:p>
    <w:p w:rsidR="008E019C" w:rsidRDefault="008E019C" w:rsidP="00FA05BC">
      <w:pPr>
        <w:pStyle w:val="Style9"/>
        <w:widowControl/>
        <w:spacing w:line="240" w:lineRule="auto"/>
        <w:ind w:left="4536"/>
        <w:rPr>
          <w:sz w:val="28"/>
          <w:szCs w:val="28"/>
        </w:rPr>
      </w:pPr>
      <w:bookmarkStart w:id="2" w:name="_GoBack"/>
      <w:bookmarkEnd w:id="2"/>
    </w:p>
    <w:p w:rsidR="004B43D5" w:rsidRDefault="004B43D5" w:rsidP="00BC7292">
      <w:pPr>
        <w:pStyle w:val="Style9"/>
        <w:widowControl/>
        <w:spacing w:line="240" w:lineRule="auto"/>
        <w:ind w:left="4536"/>
        <w:jc w:val="center"/>
        <w:rPr>
          <w:sz w:val="28"/>
          <w:szCs w:val="28"/>
        </w:rPr>
      </w:pPr>
    </w:p>
    <w:p w:rsidR="004B43D5" w:rsidRDefault="004B43D5" w:rsidP="00BC7292">
      <w:pPr>
        <w:pStyle w:val="Style9"/>
        <w:widowControl/>
        <w:spacing w:line="240" w:lineRule="auto"/>
        <w:ind w:left="4536"/>
        <w:jc w:val="center"/>
        <w:rPr>
          <w:sz w:val="28"/>
          <w:szCs w:val="28"/>
        </w:rPr>
      </w:pPr>
    </w:p>
    <w:p w:rsidR="00127743" w:rsidRDefault="00127743" w:rsidP="00BC7292">
      <w:pPr>
        <w:pStyle w:val="Style9"/>
        <w:widowControl/>
        <w:spacing w:line="240" w:lineRule="auto"/>
        <w:ind w:left="4536"/>
        <w:jc w:val="center"/>
        <w:rPr>
          <w:sz w:val="28"/>
          <w:szCs w:val="28"/>
        </w:rPr>
      </w:pPr>
    </w:p>
    <w:p w:rsidR="00127743" w:rsidRDefault="00127743" w:rsidP="00BC7292">
      <w:pPr>
        <w:pStyle w:val="Style9"/>
        <w:widowControl/>
        <w:spacing w:line="240" w:lineRule="auto"/>
        <w:ind w:left="4536"/>
        <w:jc w:val="center"/>
        <w:rPr>
          <w:sz w:val="28"/>
          <w:szCs w:val="28"/>
        </w:rPr>
      </w:pPr>
    </w:p>
    <w:p w:rsidR="00127743" w:rsidRDefault="00127743" w:rsidP="00BC7292">
      <w:pPr>
        <w:pStyle w:val="Style9"/>
        <w:widowControl/>
        <w:spacing w:line="240" w:lineRule="auto"/>
        <w:ind w:left="4536"/>
        <w:jc w:val="center"/>
        <w:rPr>
          <w:sz w:val="28"/>
          <w:szCs w:val="28"/>
        </w:rPr>
      </w:pPr>
    </w:p>
    <w:p w:rsidR="00127743" w:rsidRDefault="00127743" w:rsidP="00BC7292">
      <w:pPr>
        <w:pStyle w:val="Style9"/>
        <w:widowControl/>
        <w:spacing w:line="240" w:lineRule="auto"/>
        <w:ind w:left="4536"/>
        <w:jc w:val="center"/>
        <w:rPr>
          <w:sz w:val="28"/>
          <w:szCs w:val="28"/>
        </w:rPr>
      </w:pPr>
    </w:p>
    <w:p w:rsidR="00127743" w:rsidRDefault="00127743" w:rsidP="00BC7292">
      <w:pPr>
        <w:pStyle w:val="Style9"/>
        <w:widowControl/>
        <w:spacing w:line="240" w:lineRule="auto"/>
        <w:ind w:left="4536"/>
        <w:jc w:val="center"/>
        <w:rPr>
          <w:sz w:val="28"/>
          <w:szCs w:val="28"/>
        </w:rPr>
      </w:pPr>
    </w:p>
    <w:p w:rsidR="00127743" w:rsidRDefault="00127743" w:rsidP="00BC7292">
      <w:pPr>
        <w:pStyle w:val="Style9"/>
        <w:widowControl/>
        <w:spacing w:line="240" w:lineRule="auto"/>
        <w:ind w:left="4536"/>
        <w:jc w:val="center"/>
        <w:rPr>
          <w:sz w:val="28"/>
          <w:szCs w:val="28"/>
        </w:rPr>
      </w:pPr>
    </w:p>
    <w:p w:rsidR="00127743" w:rsidRPr="00127743" w:rsidRDefault="00127743" w:rsidP="00127743">
      <w:pPr>
        <w:pStyle w:val="Style9"/>
        <w:widowControl/>
        <w:spacing w:line="240" w:lineRule="auto"/>
        <w:ind w:left="4536"/>
        <w:jc w:val="center"/>
      </w:pPr>
      <w:r w:rsidRPr="00127743">
        <w:lastRenderedPageBreak/>
        <w:t xml:space="preserve">Приложение </w:t>
      </w:r>
    </w:p>
    <w:p w:rsidR="004B43D5" w:rsidRPr="00127743" w:rsidRDefault="004B43D5" w:rsidP="00127743">
      <w:pPr>
        <w:pStyle w:val="Style9"/>
        <w:widowControl/>
        <w:spacing w:line="240" w:lineRule="auto"/>
        <w:ind w:left="4536"/>
        <w:jc w:val="center"/>
      </w:pPr>
      <w:r w:rsidRPr="00127743">
        <w:rPr>
          <w:rStyle w:val="FontStyle23"/>
          <w:sz w:val="24"/>
        </w:rPr>
        <w:t xml:space="preserve">к Порядку и условиям предоставления субсидии </w:t>
      </w:r>
      <w:r w:rsidRPr="00127743">
        <w:t>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</w:t>
      </w:r>
    </w:p>
    <w:p w:rsidR="004B43D5" w:rsidRPr="00127743" w:rsidRDefault="004B43D5" w:rsidP="00127743">
      <w:pPr>
        <w:widowControl w:val="0"/>
        <w:ind w:left="4536"/>
        <w:jc w:val="center"/>
        <w:rPr>
          <w:rStyle w:val="FontStyle23"/>
          <w:sz w:val="24"/>
          <w:szCs w:val="24"/>
        </w:rPr>
      </w:pPr>
    </w:p>
    <w:p w:rsidR="004B43D5" w:rsidRPr="00127743" w:rsidRDefault="004B43D5" w:rsidP="00127743">
      <w:pPr>
        <w:pStyle w:val="ConsPlusNormal"/>
        <w:rPr>
          <w:rFonts w:ascii="Times New Roman" w:hAnsi="Times New Roman"/>
          <w:color w:val="000000"/>
          <w:sz w:val="24"/>
          <w:szCs w:val="24"/>
        </w:rPr>
      </w:pPr>
    </w:p>
    <w:p w:rsidR="004B43D5" w:rsidRPr="00127743" w:rsidRDefault="004B43D5" w:rsidP="00127743">
      <w:pPr>
        <w:pStyle w:val="ConsPlusNormal"/>
        <w:rPr>
          <w:rFonts w:ascii="Times New Roman" w:hAnsi="Times New Roman"/>
          <w:color w:val="000000"/>
          <w:sz w:val="24"/>
          <w:szCs w:val="24"/>
        </w:rPr>
      </w:pPr>
    </w:p>
    <w:p w:rsidR="004B43D5" w:rsidRPr="00127743" w:rsidRDefault="004B43D5" w:rsidP="00BC7292">
      <w:pPr>
        <w:jc w:val="center"/>
        <w:rPr>
          <w:b/>
          <w:szCs w:val="28"/>
        </w:rPr>
      </w:pPr>
      <w:r w:rsidRPr="00127743">
        <w:rPr>
          <w:b/>
          <w:szCs w:val="28"/>
        </w:rPr>
        <w:t>Перечень получателей субсидии на возмещение части затрат на приобретение оборудования и техники</w:t>
      </w:r>
    </w:p>
    <w:p w:rsidR="004B43D5" w:rsidRDefault="004B43D5" w:rsidP="00BC7292">
      <w:pPr>
        <w:jc w:val="center"/>
        <w:rPr>
          <w:sz w:val="24"/>
          <w:szCs w:val="24"/>
          <w:highlight w:val="magenta"/>
        </w:rPr>
      </w:pPr>
    </w:p>
    <w:p w:rsidR="00127743" w:rsidRPr="00127743" w:rsidRDefault="00127743" w:rsidP="00BC7292">
      <w:pPr>
        <w:jc w:val="center"/>
        <w:rPr>
          <w:sz w:val="24"/>
          <w:szCs w:val="24"/>
          <w:highlight w:val="magenta"/>
        </w:rPr>
      </w:pPr>
    </w:p>
    <w:tbl>
      <w:tblPr>
        <w:tblW w:w="9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6064"/>
        <w:gridCol w:w="2806"/>
      </w:tblGrid>
      <w:tr w:rsidR="004B43D5" w:rsidRPr="00CF4971" w:rsidTr="00127743">
        <w:trPr>
          <w:trHeight w:val="966"/>
        </w:trPr>
        <w:tc>
          <w:tcPr>
            <w:tcW w:w="817" w:type="dxa"/>
          </w:tcPr>
          <w:p w:rsidR="004B43D5" w:rsidRPr="00BC7292" w:rsidRDefault="004B43D5" w:rsidP="00127743">
            <w:pPr>
              <w:jc w:val="center"/>
              <w:rPr>
                <w:color w:val="000000"/>
                <w:szCs w:val="28"/>
              </w:rPr>
            </w:pPr>
            <w:r w:rsidRPr="00BC7292">
              <w:rPr>
                <w:color w:val="000000"/>
                <w:szCs w:val="28"/>
              </w:rPr>
              <w:t xml:space="preserve">№ </w:t>
            </w:r>
            <w:proofErr w:type="spellStart"/>
            <w:proofErr w:type="gramStart"/>
            <w:r w:rsidRPr="00BC7292">
              <w:rPr>
                <w:color w:val="000000"/>
                <w:szCs w:val="28"/>
              </w:rPr>
              <w:t>п</w:t>
            </w:r>
            <w:proofErr w:type="spellEnd"/>
            <w:proofErr w:type="gramEnd"/>
            <w:r w:rsidRPr="00BC7292">
              <w:rPr>
                <w:color w:val="000000"/>
                <w:szCs w:val="28"/>
              </w:rPr>
              <w:t>/</w:t>
            </w:r>
            <w:proofErr w:type="spellStart"/>
            <w:r w:rsidRPr="00BC7292">
              <w:rPr>
                <w:color w:val="000000"/>
                <w:szCs w:val="28"/>
              </w:rPr>
              <w:t>п</w:t>
            </w:r>
            <w:proofErr w:type="spellEnd"/>
          </w:p>
        </w:tc>
        <w:tc>
          <w:tcPr>
            <w:tcW w:w="6064" w:type="dxa"/>
            <w:vAlign w:val="center"/>
          </w:tcPr>
          <w:p w:rsidR="004B43D5" w:rsidRPr="007D4647" w:rsidRDefault="004B43D5" w:rsidP="00182D34">
            <w:pPr>
              <w:jc w:val="center"/>
              <w:rPr>
                <w:color w:val="000000"/>
                <w:szCs w:val="28"/>
                <w:highlight w:val="cyan"/>
              </w:rPr>
            </w:pPr>
            <w:r w:rsidRPr="00BC7292">
              <w:rPr>
                <w:color w:val="000000"/>
                <w:szCs w:val="28"/>
              </w:rPr>
              <w:t>Наименование получателя субсидии</w:t>
            </w:r>
          </w:p>
        </w:tc>
        <w:tc>
          <w:tcPr>
            <w:tcW w:w="2806" w:type="dxa"/>
            <w:vAlign w:val="center"/>
          </w:tcPr>
          <w:p w:rsidR="004B43D5" w:rsidRPr="007D4647" w:rsidRDefault="00127743" w:rsidP="00182D34">
            <w:pPr>
              <w:jc w:val="center"/>
              <w:rPr>
                <w:color w:val="000000"/>
                <w:szCs w:val="28"/>
                <w:highlight w:val="cyan"/>
              </w:rPr>
            </w:pPr>
            <w:r>
              <w:rPr>
                <w:color w:val="000000"/>
                <w:szCs w:val="28"/>
              </w:rPr>
              <w:t xml:space="preserve">ИНН </w:t>
            </w:r>
            <w:r w:rsidR="004B43D5" w:rsidRPr="00BC7292">
              <w:rPr>
                <w:color w:val="000000"/>
                <w:szCs w:val="28"/>
              </w:rPr>
              <w:t>получателя субсидии</w:t>
            </w:r>
          </w:p>
        </w:tc>
      </w:tr>
      <w:tr w:rsidR="004B43D5" w:rsidRPr="00DD2789" w:rsidTr="00127743">
        <w:trPr>
          <w:trHeight w:val="966"/>
        </w:trPr>
        <w:tc>
          <w:tcPr>
            <w:tcW w:w="817" w:type="dxa"/>
            <w:vAlign w:val="center"/>
          </w:tcPr>
          <w:p w:rsidR="004B43D5" w:rsidRPr="00BC7292" w:rsidRDefault="004B43D5" w:rsidP="00182D34">
            <w:pPr>
              <w:jc w:val="center"/>
              <w:rPr>
                <w:color w:val="000000"/>
                <w:szCs w:val="28"/>
              </w:rPr>
            </w:pPr>
            <w:r w:rsidRPr="00BC7292">
              <w:rPr>
                <w:color w:val="000000"/>
                <w:szCs w:val="28"/>
              </w:rPr>
              <w:t>1</w:t>
            </w:r>
          </w:p>
        </w:tc>
        <w:tc>
          <w:tcPr>
            <w:tcW w:w="6064" w:type="dxa"/>
            <w:vAlign w:val="center"/>
          </w:tcPr>
          <w:p w:rsidR="004B43D5" w:rsidRPr="00FA05BC" w:rsidRDefault="004B43D5" w:rsidP="00182D34">
            <w:pPr>
              <w:jc w:val="center"/>
              <w:rPr>
                <w:color w:val="000000"/>
                <w:szCs w:val="28"/>
              </w:rPr>
            </w:pPr>
            <w:r w:rsidRPr="00FA05BC">
              <w:rPr>
                <w:color w:val="000000"/>
                <w:szCs w:val="28"/>
              </w:rPr>
              <w:t>Сельскохозяйственный производственный кооператив «</w:t>
            </w:r>
            <w:proofErr w:type="spellStart"/>
            <w:r w:rsidRPr="00FA05BC">
              <w:rPr>
                <w:color w:val="000000"/>
                <w:szCs w:val="28"/>
              </w:rPr>
              <w:t>Заболотновский</w:t>
            </w:r>
            <w:proofErr w:type="spellEnd"/>
            <w:r w:rsidRPr="00FA05BC">
              <w:rPr>
                <w:color w:val="000000"/>
                <w:szCs w:val="28"/>
              </w:rPr>
              <w:t>»</w:t>
            </w:r>
          </w:p>
        </w:tc>
        <w:tc>
          <w:tcPr>
            <w:tcW w:w="2806" w:type="dxa"/>
            <w:vAlign w:val="center"/>
          </w:tcPr>
          <w:p w:rsidR="004B43D5" w:rsidRPr="00FA05BC" w:rsidRDefault="004B43D5" w:rsidP="00182D34">
            <w:pPr>
              <w:jc w:val="center"/>
              <w:rPr>
                <w:color w:val="000000"/>
                <w:szCs w:val="28"/>
              </w:rPr>
            </w:pPr>
            <w:r w:rsidRPr="00FA05BC">
              <w:rPr>
                <w:color w:val="000000"/>
                <w:szCs w:val="28"/>
              </w:rPr>
              <w:t>5240002843</w:t>
            </w:r>
          </w:p>
        </w:tc>
      </w:tr>
    </w:tbl>
    <w:p w:rsidR="004B43D5" w:rsidRDefault="004B43D5" w:rsidP="00127743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4B43D5" w:rsidSect="000C64D1">
      <w:headerReference w:type="default" r:id="rId8"/>
      <w:headerReference w:type="first" r:id="rId9"/>
      <w:footnotePr>
        <w:numFmt w:val="chicago"/>
        <w:numRestart w:val="eachPage"/>
      </w:footnotePr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B56" w:rsidRDefault="003E4B56" w:rsidP="004123DD">
      <w:r>
        <w:separator/>
      </w:r>
    </w:p>
  </w:endnote>
  <w:endnote w:type="continuationSeparator" w:id="0">
    <w:p w:rsidR="003E4B56" w:rsidRDefault="003E4B56" w:rsidP="00412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B56" w:rsidRDefault="003E4B56" w:rsidP="004123DD">
      <w:r>
        <w:separator/>
      </w:r>
    </w:p>
  </w:footnote>
  <w:footnote w:type="continuationSeparator" w:id="0">
    <w:p w:rsidR="003E4B56" w:rsidRDefault="003E4B56" w:rsidP="004123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286" w:rsidRDefault="00541286">
    <w:pPr>
      <w:pStyle w:val="a3"/>
      <w:jc w:val="center"/>
    </w:pPr>
  </w:p>
  <w:p w:rsidR="00541286" w:rsidRDefault="0054128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286" w:rsidRDefault="00541286" w:rsidP="00AD1793">
    <w:pPr>
      <w:pStyle w:val="a3"/>
      <w:jc w:val="center"/>
    </w:pPr>
  </w:p>
  <w:p w:rsidR="00541286" w:rsidRDefault="0054128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57E50A0"/>
    <w:multiLevelType w:val="hybridMultilevel"/>
    <w:tmpl w:val="DACC6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A477B"/>
    <w:multiLevelType w:val="multilevel"/>
    <w:tmpl w:val="A10EFD16"/>
    <w:lvl w:ilvl="0">
      <w:start w:val="1"/>
      <w:numFmt w:val="decimal"/>
      <w:lvlText w:val="%1."/>
      <w:lvlJc w:val="left"/>
      <w:pPr>
        <w:ind w:left="1410" w:hanging="14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5C6"/>
    <w:rsid w:val="000031F8"/>
    <w:rsid w:val="00004267"/>
    <w:rsid w:val="00011074"/>
    <w:rsid w:val="000128CE"/>
    <w:rsid w:val="00026432"/>
    <w:rsid w:val="00032FBF"/>
    <w:rsid w:val="000432C7"/>
    <w:rsid w:val="0004734E"/>
    <w:rsid w:val="00047958"/>
    <w:rsid w:val="0006437A"/>
    <w:rsid w:val="0006541F"/>
    <w:rsid w:val="00065730"/>
    <w:rsid w:val="00082B56"/>
    <w:rsid w:val="00084722"/>
    <w:rsid w:val="00091A43"/>
    <w:rsid w:val="000929B1"/>
    <w:rsid w:val="000A5709"/>
    <w:rsid w:val="000A69C2"/>
    <w:rsid w:val="000A754E"/>
    <w:rsid w:val="000B0677"/>
    <w:rsid w:val="000B2D53"/>
    <w:rsid w:val="000C4232"/>
    <w:rsid w:val="000C4E0D"/>
    <w:rsid w:val="000C54A9"/>
    <w:rsid w:val="000C63C6"/>
    <w:rsid w:val="000C64D1"/>
    <w:rsid w:val="000D02B0"/>
    <w:rsid w:val="000D1147"/>
    <w:rsid w:val="000D44F9"/>
    <w:rsid w:val="000D49B5"/>
    <w:rsid w:val="000E4EDA"/>
    <w:rsid w:val="000F27F8"/>
    <w:rsid w:val="000F3C89"/>
    <w:rsid w:val="00105562"/>
    <w:rsid w:val="0011146F"/>
    <w:rsid w:val="0011565D"/>
    <w:rsid w:val="00115EBF"/>
    <w:rsid w:val="00116457"/>
    <w:rsid w:val="001178D6"/>
    <w:rsid w:val="001229F7"/>
    <w:rsid w:val="0012409E"/>
    <w:rsid w:val="00127743"/>
    <w:rsid w:val="00134543"/>
    <w:rsid w:val="00142CBC"/>
    <w:rsid w:val="001608E7"/>
    <w:rsid w:val="001629F2"/>
    <w:rsid w:val="0016649B"/>
    <w:rsid w:val="001728C1"/>
    <w:rsid w:val="00180EDA"/>
    <w:rsid w:val="00182D34"/>
    <w:rsid w:val="00187770"/>
    <w:rsid w:val="00197E50"/>
    <w:rsid w:val="001A1C72"/>
    <w:rsid w:val="001A1EE8"/>
    <w:rsid w:val="001A26F2"/>
    <w:rsid w:val="001D41E4"/>
    <w:rsid w:val="001D695C"/>
    <w:rsid w:val="001E1569"/>
    <w:rsid w:val="001E42B2"/>
    <w:rsid w:val="001E6494"/>
    <w:rsid w:val="001E74B2"/>
    <w:rsid w:val="001E79E1"/>
    <w:rsid w:val="001F1C13"/>
    <w:rsid w:val="001F39B6"/>
    <w:rsid w:val="001F65EA"/>
    <w:rsid w:val="0020231C"/>
    <w:rsid w:val="00205EE0"/>
    <w:rsid w:val="0021083F"/>
    <w:rsid w:val="002133E0"/>
    <w:rsid w:val="00213748"/>
    <w:rsid w:val="002140F9"/>
    <w:rsid w:val="00221A80"/>
    <w:rsid w:val="00222C84"/>
    <w:rsid w:val="00225DB6"/>
    <w:rsid w:val="0023081A"/>
    <w:rsid w:val="002316D5"/>
    <w:rsid w:val="00250443"/>
    <w:rsid w:val="00252124"/>
    <w:rsid w:val="0025558A"/>
    <w:rsid w:val="002624F4"/>
    <w:rsid w:val="0026298A"/>
    <w:rsid w:val="00262B7E"/>
    <w:rsid w:val="00263CA5"/>
    <w:rsid w:val="0026437A"/>
    <w:rsid w:val="002644AB"/>
    <w:rsid w:val="00265E9B"/>
    <w:rsid w:val="0026726B"/>
    <w:rsid w:val="00270D9A"/>
    <w:rsid w:val="00292012"/>
    <w:rsid w:val="002924AD"/>
    <w:rsid w:val="00297C91"/>
    <w:rsid w:val="002A110E"/>
    <w:rsid w:val="002A23EA"/>
    <w:rsid w:val="002B12F4"/>
    <w:rsid w:val="002B5C49"/>
    <w:rsid w:val="002D1C77"/>
    <w:rsid w:val="002E09D3"/>
    <w:rsid w:val="002E54D9"/>
    <w:rsid w:val="002F19E9"/>
    <w:rsid w:val="002F1F1A"/>
    <w:rsid w:val="002F6ABF"/>
    <w:rsid w:val="0030385F"/>
    <w:rsid w:val="003066ED"/>
    <w:rsid w:val="00312E03"/>
    <w:rsid w:val="00314008"/>
    <w:rsid w:val="00330DC1"/>
    <w:rsid w:val="00332880"/>
    <w:rsid w:val="00332BA0"/>
    <w:rsid w:val="00335171"/>
    <w:rsid w:val="0034114E"/>
    <w:rsid w:val="00350850"/>
    <w:rsid w:val="00356766"/>
    <w:rsid w:val="00357EE7"/>
    <w:rsid w:val="00362EFD"/>
    <w:rsid w:val="00366B2D"/>
    <w:rsid w:val="00367B84"/>
    <w:rsid w:val="0038152D"/>
    <w:rsid w:val="0038380B"/>
    <w:rsid w:val="0039007A"/>
    <w:rsid w:val="00395B16"/>
    <w:rsid w:val="003B03D8"/>
    <w:rsid w:val="003B5AB3"/>
    <w:rsid w:val="003C0539"/>
    <w:rsid w:val="003C13A5"/>
    <w:rsid w:val="003D6CB6"/>
    <w:rsid w:val="003D774B"/>
    <w:rsid w:val="003E4B56"/>
    <w:rsid w:val="003E7B73"/>
    <w:rsid w:val="003F01DB"/>
    <w:rsid w:val="003F15C6"/>
    <w:rsid w:val="003F65E2"/>
    <w:rsid w:val="0040073C"/>
    <w:rsid w:val="004074FE"/>
    <w:rsid w:val="004100B0"/>
    <w:rsid w:val="004123DD"/>
    <w:rsid w:val="00416B65"/>
    <w:rsid w:val="00420DDD"/>
    <w:rsid w:val="0042144C"/>
    <w:rsid w:val="00427FDB"/>
    <w:rsid w:val="00431E89"/>
    <w:rsid w:val="004445B3"/>
    <w:rsid w:val="00452C33"/>
    <w:rsid w:val="0046400E"/>
    <w:rsid w:val="00474E7C"/>
    <w:rsid w:val="00475327"/>
    <w:rsid w:val="00476BD3"/>
    <w:rsid w:val="0048282E"/>
    <w:rsid w:val="00492E4F"/>
    <w:rsid w:val="00495C37"/>
    <w:rsid w:val="00497235"/>
    <w:rsid w:val="00497985"/>
    <w:rsid w:val="004A5411"/>
    <w:rsid w:val="004B43D5"/>
    <w:rsid w:val="004C3832"/>
    <w:rsid w:val="004D14BA"/>
    <w:rsid w:val="004D2196"/>
    <w:rsid w:val="004D2845"/>
    <w:rsid w:val="004D6F5B"/>
    <w:rsid w:val="004E2176"/>
    <w:rsid w:val="004F3B1A"/>
    <w:rsid w:val="004F74DA"/>
    <w:rsid w:val="005103CD"/>
    <w:rsid w:val="00510ADD"/>
    <w:rsid w:val="00510D68"/>
    <w:rsid w:val="00510E1C"/>
    <w:rsid w:val="0051495B"/>
    <w:rsid w:val="00523948"/>
    <w:rsid w:val="00523A95"/>
    <w:rsid w:val="0052668C"/>
    <w:rsid w:val="00533A0E"/>
    <w:rsid w:val="00536C4B"/>
    <w:rsid w:val="00541286"/>
    <w:rsid w:val="00571D37"/>
    <w:rsid w:val="005758C6"/>
    <w:rsid w:val="0057607D"/>
    <w:rsid w:val="00577475"/>
    <w:rsid w:val="005872AC"/>
    <w:rsid w:val="00587E42"/>
    <w:rsid w:val="005917A1"/>
    <w:rsid w:val="0059509E"/>
    <w:rsid w:val="005A3FD2"/>
    <w:rsid w:val="005A7524"/>
    <w:rsid w:val="005B3DD6"/>
    <w:rsid w:val="005B594B"/>
    <w:rsid w:val="005C45BF"/>
    <w:rsid w:val="005D17B3"/>
    <w:rsid w:val="005D434F"/>
    <w:rsid w:val="005E712B"/>
    <w:rsid w:val="005E760F"/>
    <w:rsid w:val="005F4447"/>
    <w:rsid w:val="006024B6"/>
    <w:rsid w:val="0060281A"/>
    <w:rsid w:val="006108C3"/>
    <w:rsid w:val="00611064"/>
    <w:rsid w:val="00613162"/>
    <w:rsid w:val="006213E3"/>
    <w:rsid w:val="00621D37"/>
    <w:rsid w:val="0062227C"/>
    <w:rsid w:val="00624D60"/>
    <w:rsid w:val="006341DA"/>
    <w:rsid w:val="00635799"/>
    <w:rsid w:val="00637B11"/>
    <w:rsid w:val="006408B3"/>
    <w:rsid w:val="00642FC7"/>
    <w:rsid w:val="006448AA"/>
    <w:rsid w:val="00654131"/>
    <w:rsid w:val="00661561"/>
    <w:rsid w:val="00665268"/>
    <w:rsid w:val="00676D9E"/>
    <w:rsid w:val="00676EE9"/>
    <w:rsid w:val="006778D6"/>
    <w:rsid w:val="00683816"/>
    <w:rsid w:val="006A2BBA"/>
    <w:rsid w:val="006A32BA"/>
    <w:rsid w:val="006B43A7"/>
    <w:rsid w:val="006B468D"/>
    <w:rsid w:val="006B7195"/>
    <w:rsid w:val="006C0E57"/>
    <w:rsid w:val="006D435E"/>
    <w:rsid w:val="006D5171"/>
    <w:rsid w:val="006D563E"/>
    <w:rsid w:val="006E67A1"/>
    <w:rsid w:val="006F61E4"/>
    <w:rsid w:val="00702E3C"/>
    <w:rsid w:val="007131C5"/>
    <w:rsid w:val="0072003E"/>
    <w:rsid w:val="00724CD0"/>
    <w:rsid w:val="00727FA8"/>
    <w:rsid w:val="007301C4"/>
    <w:rsid w:val="00733F16"/>
    <w:rsid w:val="00735A0A"/>
    <w:rsid w:val="00740D7F"/>
    <w:rsid w:val="007410AC"/>
    <w:rsid w:val="0074390C"/>
    <w:rsid w:val="00747522"/>
    <w:rsid w:val="00752AAC"/>
    <w:rsid w:val="00754646"/>
    <w:rsid w:val="00770E96"/>
    <w:rsid w:val="0078667B"/>
    <w:rsid w:val="00795FF5"/>
    <w:rsid w:val="00797224"/>
    <w:rsid w:val="007B076A"/>
    <w:rsid w:val="007B1DFF"/>
    <w:rsid w:val="007B2D08"/>
    <w:rsid w:val="007B56AF"/>
    <w:rsid w:val="007C26A6"/>
    <w:rsid w:val="007D4647"/>
    <w:rsid w:val="007D58AE"/>
    <w:rsid w:val="007E129D"/>
    <w:rsid w:val="007E25E2"/>
    <w:rsid w:val="007F4FD5"/>
    <w:rsid w:val="007F580A"/>
    <w:rsid w:val="007F5F93"/>
    <w:rsid w:val="007F70A9"/>
    <w:rsid w:val="007F7A32"/>
    <w:rsid w:val="00816309"/>
    <w:rsid w:val="00827DC6"/>
    <w:rsid w:val="00830D67"/>
    <w:rsid w:val="00831EF3"/>
    <w:rsid w:val="00835A1D"/>
    <w:rsid w:val="00856884"/>
    <w:rsid w:val="008578D4"/>
    <w:rsid w:val="00860FD8"/>
    <w:rsid w:val="008665D5"/>
    <w:rsid w:val="0087238C"/>
    <w:rsid w:val="008724B9"/>
    <w:rsid w:val="00877B53"/>
    <w:rsid w:val="008846A4"/>
    <w:rsid w:val="00884FFA"/>
    <w:rsid w:val="008A1D24"/>
    <w:rsid w:val="008B14A8"/>
    <w:rsid w:val="008B571D"/>
    <w:rsid w:val="008C298F"/>
    <w:rsid w:val="008C5ADF"/>
    <w:rsid w:val="008E019C"/>
    <w:rsid w:val="008E0EB0"/>
    <w:rsid w:val="008E17AE"/>
    <w:rsid w:val="008E51CB"/>
    <w:rsid w:val="008F071A"/>
    <w:rsid w:val="008F3D78"/>
    <w:rsid w:val="008F45CC"/>
    <w:rsid w:val="008F51F3"/>
    <w:rsid w:val="008F77EF"/>
    <w:rsid w:val="008F7A0B"/>
    <w:rsid w:val="00906677"/>
    <w:rsid w:val="00911FE9"/>
    <w:rsid w:val="009144F4"/>
    <w:rsid w:val="0093278C"/>
    <w:rsid w:val="00932F96"/>
    <w:rsid w:val="00940FFE"/>
    <w:rsid w:val="00941C8C"/>
    <w:rsid w:val="0094701F"/>
    <w:rsid w:val="0095092A"/>
    <w:rsid w:val="009517B0"/>
    <w:rsid w:val="00955F09"/>
    <w:rsid w:val="00956B7F"/>
    <w:rsid w:val="0097549A"/>
    <w:rsid w:val="009769E8"/>
    <w:rsid w:val="00994C8E"/>
    <w:rsid w:val="00995F2D"/>
    <w:rsid w:val="009A7057"/>
    <w:rsid w:val="009C103D"/>
    <w:rsid w:val="009D039F"/>
    <w:rsid w:val="009D3E39"/>
    <w:rsid w:val="009D42B4"/>
    <w:rsid w:val="009E009D"/>
    <w:rsid w:val="009E5C60"/>
    <w:rsid w:val="009F06D1"/>
    <w:rsid w:val="009F19B5"/>
    <w:rsid w:val="009F22ED"/>
    <w:rsid w:val="00A07F0B"/>
    <w:rsid w:val="00A104A7"/>
    <w:rsid w:val="00A17ED7"/>
    <w:rsid w:val="00A20C5F"/>
    <w:rsid w:val="00A24B31"/>
    <w:rsid w:val="00A27944"/>
    <w:rsid w:val="00A43920"/>
    <w:rsid w:val="00A654B3"/>
    <w:rsid w:val="00A71E57"/>
    <w:rsid w:val="00A722C4"/>
    <w:rsid w:val="00A73189"/>
    <w:rsid w:val="00A8076F"/>
    <w:rsid w:val="00A82233"/>
    <w:rsid w:val="00A82459"/>
    <w:rsid w:val="00A87DDE"/>
    <w:rsid w:val="00A96E84"/>
    <w:rsid w:val="00AA228E"/>
    <w:rsid w:val="00AA3B6F"/>
    <w:rsid w:val="00AB6054"/>
    <w:rsid w:val="00AC2454"/>
    <w:rsid w:val="00AC2545"/>
    <w:rsid w:val="00AC2825"/>
    <w:rsid w:val="00AD1793"/>
    <w:rsid w:val="00AD24C4"/>
    <w:rsid w:val="00AE0ABE"/>
    <w:rsid w:val="00AE27F4"/>
    <w:rsid w:val="00AE4766"/>
    <w:rsid w:val="00B01099"/>
    <w:rsid w:val="00B065D1"/>
    <w:rsid w:val="00B072C1"/>
    <w:rsid w:val="00B112F8"/>
    <w:rsid w:val="00B131DD"/>
    <w:rsid w:val="00B167D2"/>
    <w:rsid w:val="00B16ACF"/>
    <w:rsid w:val="00B23673"/>
    <w:rsid w:val="00B33B4A"/>
    <w:rsid w:val="00B33D56"/>
    <w:rsid w:val="00B47E4F"/>
    <w:rsid w:val="00B5381E"/>
    <w:rsid w:val="00B5494D"/>
    <w:rsid w:val="00B55CA3"/>
    <w:rsid w:val="00B60F5F"/>
    <w:rsid w:val="00B641C7"/>
    <w:rsid w:val="00B66BB6"/>
    <w:rsid w:val="00B7229F"/>
    <w:rsid w:val="00B728BF"/>
    <w:rsid w:val="00B73CB0"/>
    <w:rsid w:val="00B74AB2"/>
    <w:rsid w:val="00B753E0"/>
    <w:rsid w:val="00B814DD"/>
    <w:rsid w:val="00B81D73"/>
    <w:rsid w:val="00B850F3"/>
    <w:rsid w:val="00B8718E"/>
    <w:rsid w:val="00B87B2B"/>
    <w:rsid w:val="00B922EA"/>
    <w:rsid w:val="00BA08C7"/>
    <w:rsid w:val="00BA24F5"/>
    <w:rsid w:val="00BA43C7"/>
    <w:rsid w:val="00BB4A01"/>
    <w:rsid w:val="00BB7362"/>
    <w:rsid w:val="00BB7BC2"/>
    <w:rsid w:val="00BC48D8"/>
    <w:rsid w:val="00BC7292"/>
    <w:rsid w:val="00BD2C9E"/>
    <w:rsid w:val="00BF5B58"/>
    <w:rsid w:val="00BF79A4"/>
    <w:rsid w:val="00C033DB"/>
    <w:rsid w:val="00C07A08"/>
    <w:rsid w:val="00C13DF3"/>
    <w:rsid w:val="00C14D4A"/>
    <w:rsid w:val="00C17804"/>
    <w:rsid w:val="00C3585C"/>
    <w:rsid w:val="00C55CF8"/>
    <w:rsid w:val="00C57362"/>
    <w:rsid w:val="00C60FCC"/>
    <w:rsid w:val="00C629B9"/>
    <w:rsid w:val="00C66596"/>
    <w:rsid w:val="00C70346"/>
    <w:rsid w:val="00C83FE7"/>
    <w:rsid w:val="00C862B7"/>
    <w:rsid w:val="00C935AF"/>
    <w:rsid w:val="00C95BEF"/>
    <w:rsid w:val="00C972B5"/>
    <w:rsid w:val="00CA4B1B"/>
    <w:rsid w:val="00CB025F"/>
    <w:rsid w:val="00CB4CC6"/>
    <w:rsid w:val="00CB5B73"/>
    <w:rsid w:val="00CC195E"/>
    <w:rsid w:val="00CC4874"/>
    <w:rsid w:val="00CD7D8C"/>
    <w:rsid w:val="00CE2498"/>
    <w:rsid w:val="00CE5088"/>
    <w:rsid w:val="00CF2DE3"/>
    <w:rsid w:val="00CF3259"/>
    <w:rsid w:val="00CF4971"/>
    <w:rsid w:val="00D02403"/>
    <w:rsid w:val="00D03371"/>
    <w:rsid w:val="00D034B0"/>
    <w:rsid w:val="00D05EFA"/>
    <w:rsid w:val="00D07592"/>
    <w:rsid w:val="00D15AC4"/>
    <w:rsid w:val="00D17CCB"/>
    <w:rsid w:val="00D26818"/>
    <w:rsid w:val="00D36253"/>
    <w:rsid w:val="00D40901"/>
    <w:rsid w:val="00D4623A"/>
    <w:rsid w:val="00D50154"/>
    <w:rsid w:val="00D57298"/>
    <w:rsid w:val="00D64C3F"/>
    <w:rsid w:val="00D65F18"/>
    <w:rsid w:val="00D70145"/>
    <w:rsid w:val="00D71A16"/>
    <w:rsid w:val="00D73753"/>
    <w:rsid w:val="00D74FC2"/>
    <w:rsid w:val="00D80C6E"/>
    <w:rsid w:val="00D83C76"/>
    <w:rsid w:val="00D92030"/>
    <w:rsid w:val="00D950CD"/>
    <w:rsid w:val="00D95616"/>
    <w:rsid w:val="00DA1448"/>
    <w:rsid w:val="00DA1BBB"/>
    <w:rsid w:val="00DA5A26"/>
    <w:rsid w:val="00DB0500"/>
    <w:rsid w:val="00DB5DF5"/>
    <w:rsid w:val="00DD2789"/>
    <w:rsid w:val="00DD43A5"/>
    <w:rsid w:val="00DE1F6D"/>
    <w:rsid w:val="00DE2F04"/>
    <w:rsid w:val="00DF311A"/>
    <w:rsid w:val="00E12F98"/>
    <w:rsid w:val="00E160F8"/>
    <w:rsid w:val="00E2181B"/>
    <w:rsid w:val="00E24260"/>
    <w:rsid w:val="00E309AF"/>
    <w:rsid w:val="00E31A2F"/>
    <w:rsid w:val="00E31F42"/>
    <w:rsid w:val="00E3567B"/>
    <w:rsid w:val="00E40E8E"/>
    <w:rsid w:val="00E41E71"/>
    <w:rsid w:val="00E66C9F"/>
    <w:rsid w:val="00E70F9C"/>
    <w:rsid w:val="00E719A1"/>
    <w:rsid w:val="00E71E72"/>
    <w:rsid w:val="00E76715"/>
    <w:rsid w:val="00EA3B8B"/>
    <w:rsid w:val="00EB22CE"/>
    <w:rsid w:val="00EB245E"/>
    <w:rsid w:val="00EB445E"/>
    <w:rsid w:val="00EC1384"/>
    <w:rsid w:val="00ED0E1B"/>
    <w:rsid w:val="00EE1FB4"/>
    <w:rsid w:val="00EE5F6A"/>
    <w:rsid w:val="00EE6EBC"/>
    <w:rsid w:val="00EF0517"/>
    <w:rsid w:val="00EF0DEA"/>
    <w:rsid w:val="00EF5881"/>
    <w:rsid w:val="00EF6BB1"/>
    <w:rsid w:val="00EF7531"/>
    <w:rsid w:val="00F00DFF"/>
    <w:rsid w:val="00F018E9"/>
    <w:rsid w:val="00F067E8"/>
    <w:rsid w:val="00F127B8"/>
    <w:rsid w:val="00F14868"/>
    <w:rsid w:val="00F161CE"/>
    <w:rsid w:val="00F223C9"/>
    <w:rsid w:val="00F230ED"/>
    <w:rsid w:val="00F37ACE"/>
    <w:rsid w:val="00F40352"/>
    <w:rsid w:val="00F42DBE"/>
    <w:rsid w:val="00F502FE"/>
    <w:rsid w:val="00F50CF3"/>
    <w:rsid w:val="00F5185D"/>
    <w:rsid w:val="00F53916"/>
    <w:rsid w:val="00F54119"/>
    <w:rsid w:val="00F65963"/>
    <w:rsid w:val="00F9064D"/>
    <w:rsid w:val="00F979A6"/>
    <w:rsid w:val="00FA05BC"/>
    <w:rsid w:val="00FA2948"/>
    <w:rsid w:val="00FA2E5B"/>
    <w:rsid w:val="00FA465D"/>
    <w:rsid w:val="00FB288E"/>
    <w:rsid w:val="00FC297A"/>
    <w:rsid w:val="00FC585D"/>
    <w:rsid w:val="00FD08FB"/>
    <w:rsid w:val="00FD0AFE"/>
    <w:rsid w:val="00FD23ED"/>
    <w:rsid w:val="00FD6062"/>
    <w:rsid w:val="00FE1D94"/>
    <w:rsid w:val="00FE2453"/>
    <w:rsid w:val="00FE3A0B"/>
    <w:rsid w:val="00FE532C"/>
    <w:rsid w:val="00FF3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C6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locked/>
    <w:rsid w:val="00911FE9"/>
    <w:pPr>
      <w:keepNext/>
      <w:tabs>
        <w:tab w:val="num" w:pos="720"/>
      </w:tabs>
      <w:suppressAutoHyphens/>
      <w:ind w:left="720" w:hanging="720"/>
      <w:jc w:val="center"/>
      <w:outlineLvl w:val="0"/>
    </w:pPr>
    <w:rPr>
      <w:rFonts w:eastAsia="Calibri"/>
      <w:b/>
      <w:sz w:val="4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11FE9"/>
    <w:rPr>
      <w:rFonts w:cs="Times New Roman"/>
      <w:b/>
      <w:sz w:val="42"/>
      <w:lang w:val="ru-RU" w:eastAsia="ar-SA" w:bidi="ar-SA"/>
    </w:rPr>
  </w:style>
  <w:style w:type="paragraph" w:styleId="a3">
    <w:name w:val="header"/>
    <w:basedOn w:val="a"/>
    <w:link w:val="a4"/>
    <w:uiPriority w:val="99"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123D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123D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A96E84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a7">
    <w:name w:val="List Paragraph"/>
    <w:basedOn w:val="a"/>
    <w:uiPriority w:val="99"/>
    <w:qFormat/>
    <w:rsid w:val="000432C7"/>
    <w:pPr>
      <w:ind w:left="720"/>
      <w:contextualSpacing/>
    </w:pPr>
  </w:style>
  <w:style w:type="paragraph" w:customStyle="1" w:styleId="ConsPlusTitle">
    <w:name w:val="ConsPlusTitle"/>
    <w:uiPriority w:val="99"/>
    <w:rsid w:val="00292012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8">
    <w:name w:val="No Spacing"/>
    <w:uiPriority w:val="99"/>
    <w:qFormat/>
    <w:rsid w:val="00292012"/>
    <w:rPr>
      <w:rFonts w:ascii="Times New Roman" w:eastAsia="Times New Roman" w:hAnsi="Times New Roman"/>
      <w:sz w:val="24"/>
      <w:szCs w:val="24"/>
    </w:rPr>
  </w:style>
  <w:style w:type="paragraph" w:customStyle="1" w:styleId="a9">
    <w:name w:val="Нормальный"/>
    <w:uiPriority w:val="99"/>
    <w:rsid w:val="002920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8"/>
      <w:szCs w:val="28"/>
    </w:rPr>
  </w:style>
  <w:style w:type="paragraph" w:styleId="aa">
    <w:name w:val="footnote text"/>
    <w:basedOn w:val="a"/>
    <w:link w:val="ab"/>
    <w:uiPriority w:val="99"/>
    <w:semiHidden/>
    <w:rsid w:val="00EF5881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EF5881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rsid w:val="00EF5881"/>
    <w:rPr>
      <w:rFonts w:cs="Times New Roman"/>
      <w:vertAlign w:val="superscript"/>
    </w:rPr>
  </w:style>
  <w:style w:type="paragraph" w:customStyle="1" w:styleId="11">
    <w:name w:val="Название объекта1"/>
    <w:basedOn w:val="a"/>
    <w:next w:val="a"/>
    <w:uiPriority w:val="99"/>
    <w:rsid w:val="00911FE9"/>
    <w:pPr>
      <w:suppressAutoHyphens/>
      <w:spacing w:before="120"/>
      <w:jc w:val="center"/>
    </w:pPr>
    <w:rPr>
      <w:rFonts w:eastAsia="Calibri"/>
      <w:b/>
      <w:sz w:val="40"/>
      <w:lang w:eastAsia="ar-SA"/>
    </w:rPr>
  </w:style>
  <w:style w:type="paragraph" w:customStyle="1" w:styleId="12">
    <w:name w:val="Без интервала1"/>
    <w:uiPriority w:val="99"/>
    <w:rsid w:val="00911FE9"/>
    <w:rPr>
      <w:rFonts w:ascii="Times New Roman" w:hAnsi="Times New Roman"/>
      <w:sz w:val="24"/>
      <w:szCs w:val="24"/>
    </w:rPr>
  </w:style>
  <w:style w:type="character" w:customStyle="1" w:styleId="FontStyle23">
    <w:name w:val="Font Style23"/>
    <w:uiPriority w:val="99"/>
    <w:rsid w:val="001728C1"/>
    <w:rPr>
      <w:rFonts w:ascii="Times New Roman" w:hAnsi="Times New Roman"/>
      <w:sz w:val="26"/>
    </w:rPr>
  </w:style>
  <w:style w:type="paragraph" w:customStyle="1" w:styleId="Style9">
    <w:name w:val="Style9"/>
    <w:basedOn w:val="a"/>
    <w:uiPriority w:val="99"/>
    <w:rsid w:val="001728C1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paragraph" w:customStyle="1" w:styleId="Default">
    <w:name w:val="Default"/>
    <w:uiPriority w:val="99"/>
    <w:rsid w:val="001055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F65963"/>
    <w:rPr>
      <w:rFonts w:ascii="Arial" w:hAnsi="Arial"/>
      <w:sz w:val="22"/>
      <w:szCs w:val="22"/>
      <w:lang w:val="ru-RU" w:eastAsia="ru-RU" w:bidi="ar-SA"/>
    </w:rPr>
  </w:style>
  <w:style w:type="paragraph" w:styleId="3">
    <w:name w:val="Body Text 3"/>
    <w:basedOn w:val="a"/>
    <w:link w:val="30"/>
    <w:uiPriority w:val="99"/>
    <w:rsid w:val="00EB245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EB245E"/>
    <w:rPr>
      <w:rFonts w:ascii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BC7292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8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7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7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7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7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7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7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7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7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7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7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7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7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7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7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7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7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1</Pages>
  <Words>6748</Words>
  <Characters>38470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45128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Ирина Карпычева</dc:creator>
  <cp:keywords/>
  <dc:description/>
  <cp:lastModifiedBy>vivashova</cp:lastModifiedBy>
  <cp:revision>48</cp:revision>
  <cp:lastPrinted>2024-05-31T09:49:00Z</cp:lastPrinted>
  <dcterms:created xsi:type="dcterms:W3CDTF">2022-07-26T10:59:00Z</dcterms:created>
  <dcterms:modified xsi:type="dcterms:W3CDTF">2024-05-31T09:49:00Z</dcterms:modified>
</cp:coreProperties>
</file>